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79A7F" w14:textId="77777777" w:rsidR="00971466" w:rsidRPr="00033AFC" w:rsidRDefault="00971466" w:rsidP="00033A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033AFC">
        <w:rPr>
          <w:rFonts w:ascii="Times New Roman" w:eastAsia="Times New Roman" w:hAnsi="Times New Roman" w:cs="Times New Roman"/>
          <w:b/>
          <w:bCs/>
          <w:sz w:val="27"/>
          <w:szCs w:val="27"/>
          <w:lang w:eastAsia="fr-FR"/>
        </w:rPr>
        <w:t>PRIX DES MEMOIRES DE L’ECONOMIE SOCIALE ET SOLIDAIRE</w:t>
      </w:r>
    </w:p>
    <w:p w14:paraId="27579A80" w14:textId="3AB9EED5" w:rsidR="00971466" w:rsidRPr="00033AFC" w:rsidRDefault="0017170D" w:rsidP="00033AF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REGLEMENT 20</w:t>
      </w:r>
      <w:r w:rsidR="005377D6">
        <w:rPr>
          <w:rFonts w:ascii="Times New Roman" w:eastAsia="Times New Roman" w:hAnsi="Times New Roman" w:cs="Times New Roman"/>
          <w:b/>
          <w:bCs/>
          <w:sz w:val="24"/>
          <w:szCs w:val="24"/>
          <w:lang w:eastAsia="fr-FR"/>
        </w:rPr>
        <w:t>20</w:t>
      </w:r>
      <w:r w:rsidR="00CF46A0">
        <w:rPr>
          <w:rFonts w:ascii="Times New Roman" w:eastAsia="Times New Roman" w:hAnsi="Times New Roman" w:cs="Times New Roman"/>
          <w:b/>
          <w:bCs/>
          <w:sz w:val="24"/>
          <w:szCs w:val="24"/>
          <w:lang w:eastAsia="fr-FR"/>
        </w:rPr>
        <w:t>-202</w:t>
      </w:r>
      <w:r w:rsidR="005377D6">
        <w:rPr>
          <w:rFonts w:ascii="Times New Roman" w:eastAsia="Times New Roman" w:hAnsi="Times New Roman" w:cs="Times New Roman"/>
          <w:b/>
          <w:bCs/>
          <w:sz w:val="24"/>
          <w:szCs w:val="24"/>
          <w:lang w:eastAsia="fr-FR"/>
        </w:rPr>
        <w:t>1</w:t>
      </w:r>
    </w:p>
    <w:p w14:paraId="27579A81"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Article 1 : Organisateurs et durée du concours</w:t>
      </w:r>
    </w:p>
    <w:p w14:paraId="27579A82" w14:textId="01247F6F"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L’association CJDES domiciliée au 255 rue de Vaugirard 75015 PARIS immatriculée au registre SIREN 338 319 304 et l’ADDES, Association pour le développement des données sur l’économie sociale, domiciliée au 12 Boulevard Pesaro CS 10002 92024 NANTERRE Cedex</w:t>
      </w:r>
      <w:r w:rsidR="009A7DE0">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 xml:space="preserve"> avec l’appui de la Fondation Crédit Coopératif et de la Ville de Paris</w:t>
      </w:r>
      <w:r w:rsidR="009A7DE0">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 xml:space="preserve"> organisent un concours des mémoires de l’économie sociale et solidaire du </w:t>
      </w:r>
      <w:r w:rsidR="005204A3">
        <w:rPr>
          <w:rFonts w:ascii="Times New Roman" w:eastAsia="Times New Roman" w:hAnsi="Times New Roman" w:cs="Times New Roman"/>
          <w:sz w:val="24"/>
          <w:szCs w:val="24"/>
          <w:lang w:eastAsia="fr-FR"/>
        </w:rPr>
        <w:t>1</w:t>
      </w:r>
      <w:r w:rsidR="005377D6">
        <w:rPr>
          <w:rFonts w:ascii="Times New Roman" w:eastAsia="Times New Roman" w:hAnsi="Times New Roman" w:cs="Times New Roman"/>
          <w:sz w:val="24"/>
          <w:szCs w:val="24"/>
          <w:lang w:eastAsia="fr-FR"/>
        </w:rPr>
        <w:t xml:space="preserve">4 </w:t>
      </w:r>
      <w:r w:rsidR="0017170D">
        <w:rPr>
          <w:rFonts w:ascii="Times New Roman" w:eastAsia="Times New Roman" w:hAnsi="Times New Roman" w:cs="Times New Roman"/>
          <w:sz w:val="24"/>
          <w:szCs w:val="24"/>
          <w:lang w:eastAsia="fr-FR"/>
        </w:rPr>
        <w:t>décembre 20</w:t>
      </w:r>
      <w:r w:rsidR="005377D6">
        <w:rPr>
          <w:rFonts w:ascii="Times New Roman" w:eastAsia="Times New Roman" w:hAnsi="Times New Roman" w:cs="Times New Roman"/>
          <w:sz w:val="24"/>
          <w:szCs w:val="24"/>
          <w:lang w:eastAsia="fr-FR"/>
        </w:rPr>
        <w:t>20</w:t>
      </w:r>
      <w:r w:rsidRPr="00033AFC">
        <w:rPr>
          <w:rFonts w:ascii="Times New Roman" w:eastAsia="Times New Roman" w:hAnsi="Times New Roman" w:cs="Times New Roman"/>
          <w:sz w:val="24"/>
          <w:szCs w:val="24"/>
          <w:lang w:eastAsia="fr-FR"/>
        </w:rPr>
        <w:t xml:space="preserve"> au </w:t>
      </w:r>
      <w:r w:rsidR="005204A3">
        <w:rPr>
          <w:rFonts w:ascii="Times New Roman" w:eastAsia="Times New Roman" w:hAnsi="Times New Roman" w:cs="Times New Roman"/>
          <w:sz w:val="24"/>
          <w:szCs w:val="24"/>
          <w:lang w:eastAsia="fr-FR"/>
        </w:rPr>
        <w:t>30</w:t>
      </w:r>
      <w:r w:rsidRPr="00033AFC">
        <w:rPr>
          <w:rFonts w:ascii="Times New Roman" w:eastAsia="Times New Roman" w:hAnsi="Times New Roman" w:cs="Times New Roman"/>
          <w:sz w:val="24"/>
          <w:szCs w:val="24"/>
          <w:lang w:eastAsia="fr-FR"/>
        </w:rPr>
        <w:t xml:space="preserve"> </w:t>
      </w:r>
      <w:r w:rsidR="0017170D">
        <w:rPr>
          <w:rFonts w:ascii="Times New Roman" w:eastAsia="Times New Roman" w:hAnsi="Times New Roman" w:cs="Times New Roman"/>
          <w:sz w:val="24"/>
          <w:szCs w:val="24"/>
          <w:lang w:eastAsia="fr-FR"/>
        </w:rPr>
        <w:t>avril</w:t>
      </w:r>
      <w:r w:rsidRPr="00033AFC">
        <w:rPr>
          <w:rFonts w:ascii="Times New Roman" w:eastAsia="Times New Roman" w:hAnsi="Times New Roman" w:cs="Times New Roman"/>
          <w:sz w:val="24"/>
          <w:szCs w:val="24"/>
          <w:lang w:eastAsia="fr-FR"/>
        </w:rPr>
        <w:t xml:space="preserve"> 20</w:t>
      </w:r>
      <w:r w:rsidR="0017170D">
        <w:rPr>
          <w:rFonts w:ascii="Times New Roman" w:eastAsia="Times New Roman" w:hAnsi="Times New Roman" w:cs="Times New Roman"/>
          <w:sz w:val="24"/>
          <w:szCs w:val="24"/>
          <w:lang w:eastAsia="fr-FR"/>
        </w:rPr>
        <w:t>2</w:t>
      </w:r>
      <w:r w:rsidR="005377D6">
        <w:rPr>
          <w:rFonts w:ascii="Times New Roman" w:eastAsia="Times New Roman" w:hAnsi="Times New Roman" w:cs="Times New Roman"/>
          <w:sz w:val="24"/>
          <w:szCs w:val="24"/>
          <w:lang w:eastAsia="fr-FR"/>
        </w:rPr>
        <w:t>1</w:t>
      </w:r>
      <w:r w:rsidRPr="00033AFC">
        <w:rPr>
          <w:rFonts w:ascii="Times New Roman" w:eastAsia="Times New Roman" w:hAnsi="Times New Roman" w:cs="Times New Roman"/>
          <w:sz w:val="24"/>
          <w:szCs w:val="24"/>
          <w:lang w:eastAsia="fr-FR"/>
        </w:rPr>
        <w:t xml:space="preserve">. </w:t>
      </w:r>
    </w:p>
    <w:p w14:paraId="27579A83"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Article 2 : Participants et candidature</w:t>
      </w:r>
    </w:p>
    <w:p w14:paraId="27579A84"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Ce concours est ouvert à toute personne physique, de toute nationalité, étudiant.e diplomé.e ou inscrit dans un cursus de type Licence 3, Master 1 ou Master 2, en formation initiale ou continue, effectué au sein d’un établissement d’enseignement supérieur français ou francophone. </w:t>
      </w:r>
    </w:p>
    <w:p w14:paraId="27579A85" w14:textId="37769561"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proofErr w:type="gramStart"/>
      <w:r w:rsidRPr="00033AFC">
        <w:rPr>
          <w:rFonts w:ascii="Times New Roman" w:eastAsia="Times New Roman" w:hAnsi="Times New Roman" w:cs="Times New Roman"/>
          <w:sz w:val="24"/>
          <w:szCs w:val="24"/>
          <w:lang w:eastAsia="fr-FR"/>
        </w:rPr>
        <w:t>Le.</w:t>
      </w:r>
      <w:r w:rsidR="005377D6">
        <w:rPr>
          <w:rFonts w:ascii="Times New Roman" w:eastAsia="Times New Roman" w:hAnsi="Times New Roman" w:cs="Times New Roman"/>
          <w:sz w:val="24"/>
          <w:szCs w:val="24"/>
          <w:lang w:eastAsia="fr-FR"/>
        </w:rPr>
        <w:t>L</w:t>
      </w:r>
      <w:r w:rsidRPr="00033AFC">
        <w:rPr>
          <w:rFonts w:ascii="Times New Roman" w:eastAsia="Times New Roman" w:hAnsi="Times New Roman" w:cs="Times New Roman"/>
          <w:sz w:val="24"/>
          <w:szCs w:val="24"/>
          <w:lang w:eastAsia="fr-FR"/>
        </w:rPr>
        <w:t>a</w:t>
      </w:r>
      <w:proofErr w:type="spellEnd"/>
      <w:proofErr w:type="gramEnd"/>
      <w:r w:rsidRPr="00033AFC">
        <w:rPr>
          <w:rFonts w:ascii="Times New Roman" w:eastAsia="Times New Roman" w:hAnsi="Times New Roman" w:cs="Times New Roman"/>
          <w:sz w:val="24"/>
          <w:szCs w:val="24"/>
          <w:lang w:eastAsia="fr-FR"/>
        </w:rPr>
        <w:t xml:space="preserve"> </w:t>
      </w:r>
      <w:proofErr w:type="spellStart"/>
      <w:r w:rsidRPr="00033AFC">
        <w:rPr>
          <w:rFonts w:ascii="Times New Roman" w:eastAsia="Times New Roman" w:hAnsi="Times New Roman" w:cs="Times New Roman"/>
          <w:sz w:val="24"/>
          <w:szCs w:val="24"/>
          <w:lang w:eastAsia="fr-FR"/>
        </w:rPr>
        <w:t>candidat.e</w:t>
      </w:r>
      <w:proofErr w:type="spellEnd"/>
      <w:r w:rsidRPr="00033AFC">
        <w:rPr>
          <w:rFonts w:ascii="Times New Roman" w:eastAsia="Times New Roman" w:hAnsi="Times New Roman" w:cs="Times New Roman"/>
          <w:sz w:val="24"/>
          <w:szCs w:val="24"/>
          <w:lang w:eastAsia="fr-FR"/>
        </w:rPr>
        <w:t xml:space="preserve"> doit avoir produit, en français</w:t>
      </w:r>
      <w:r w:rsidR="005479BA">
        <w:rPr>
          <w:rFonts w:ascii="Times New Roman" w:eastAsia="Times New Roman" w:hAnsi="Times New Roman" w:cs="Times New Roman"/>
          <w:sz w:val="24"/>
          <w:szCs w:val="24"/>
          <w:lang w:eastAsia="fr-FR"/>
        </w:rPr>
        <w:t xml:space="preserve"> et en anglais</w:t>
      </w:r>
      <w:r w:rsidRPr="00033AFC">
        <w:rPr>
          <w:rFonts w:ascii="Times New Roman" w:eastAsia="Times New Roman" w:hAnsi="Times New Roman" w:cs="Times New Roman"/>
          <w:sz w:val="24"/>
          <w:szCs w:val="24"/>
          <w:lang w:eastAsia="fr-FR"/>
        </w:rPr>
        <w:t xml:space="preserve">, dans le cadre de ses études, un mémoire consacré à une problématique qui concerne explicitement le champ institutionnel élargi de l’économie sociale et solidaire tel que défini à l’article 1 de la LOI n° 2014-856 du 31 juillet. </w:t>
      </w:r>
      <w:r w:rsidR="005204A3">
        <w:rPr>
          <w:rFonts w:ascii="Times New Roman" w:eastAsia="Times New Roman" w:hAnsi="Times New Roman" w:cs="Times New Roman"/>
          <w:sz w:val="24"/>
          <w:szCs w:val="24"/>
          <w:lang w:eastAsia="fr-FR"/>
        </w:rPr>
        <w:t>Le mémoire doit avoir été soutenu durant l’année universitaire 20</w:t>
      </w:r>
      <w:r w:rsidR="005377D6">
        <w:rPr>
          <w:rFonts w:ascii="Times New Roman" w:eastAsia="Times New Roman" w:hAnsi="Times New Roman" w:cs="Times New Roman"/>
          <w:sz w:val="24"/>
          <w:szCs w:val="24"/>
          <w:lang w:eastAsia="fr-FR"/>
        </w:rPr>
        <w:t>20</w:t>
      </w:r>
      <w:r w:rsidR="005204A3">
        <w:rPr>
          <w:rFonts w:ascii="Times New Roman" w:eastAsia="Times New Roman" w:hAnsi="Times New Roman" w:cs="Times New Roman"/>
          <w:sz w:val="24"/>
          <w:szCs w:val="24"/>
          <w:lang w:eastAsia="fr-FR"/>
        </w:rPr>
        <w:t>-202</w:t>
      </w:r>
      <w:r w:rsidR="005377D6">
        <w:rPr>
          <w:rFonts w:ascii="Times New Roman" w:eastAsia="Times New Roman" w:hAnsi="Times New Roman" w:cs="Times New Roman"/>
          <w:sz w:val="24"/>
          <w:szCs w:val="24"/>
          <w:lang w:eastAsia="fr-FR"/>
        </w:rPr>
        <w:t>1</w:t>
      </w:r>
      <w:r w:rsidR="005204A3">
        <w:rPr>
          <w:rFonts w:ascii="Times New Roman" w:eastAsia="Times New Roman" w:hAnsi="Times New Roman" w:cs="Times New Roman"/>
          <w:sz w:val="24"/>
          <w:szCs w:val="24"/>
          <w:lang w:eastAsia="fr-FR"/>
        </w:rPr>
        <w:t xml:space="preserve"> ou lors de l’année universitaire précédente (20</w:t>
      </w:r>
      <w:r w:rsidR="005377D6">
        <w:rPr>
          <w:rFonts w:ascii="Times New Roman" w:eastAsia="Times New Roman" w:hAnsi="Times New Roman" w:cs="Times New Roman"/>
          <w:sz w:val="24"/>
          <w:szCs w:val="24"/>
          <w:lang w:eastAsia="fr-FR"/>
        </w:rPr>
        <w:t>19</w:t>
      </w:r>
      <w:r w:rsidR="005204A3">
        <w:rPr>
          <w:rFonts w:ascii="Times New Roman" w:eastAsia="Times New Roman" w:hAnsi="Times New Roman" w:cs="Times New Roman"/>
          <w:sz w:val="24"/>
          <w:szCs w:val="24"/>
          <w:lang w:eastAsia="fr-FR"/>
        </w:rPr>
        <w:t>-20</w:t>
      </w:r>
      <w:r w:rsidR="005377D6">
        <w:rPr>
          <w:rFonts w:ascii="Times New Roman" w:eastAsia="Times New Roman" w:hAnsi="Times New Roman" w:cs="Times New Roman"/>
          <w:sz w:val="24"/>
          <w:szCs w:val="24"/>
          <w:lang w:eastAsia="fr-FR"/>
        </w:rPr>
        <w:t>20</w:t>
      </w:r>
      <w:r w:rsidR="005204A3">
        <w:rPr>
          <w:rFonts w:ascii="Times New Roman" w:eastAsia="Times New Roman" w:hAnsi="Times New Roman" w:cs="Times New Roman"/>
          <w:sz w:val="24"/>
          <w:szCs w:val="24"/>
          <w:lang w:eastAsia="fr-FR"/>
        </w:rPr>
        <w:t>).</w:t>
      </w:r>
    </w:p>
    <w:p w14:paraId="27579A86" w14:textId="77777777" w:rsidR="00971466" w:rsidRPr="00033AFC" w:rsidRDefault="0085205A"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Ne peuvent </w:t>
      </w:r>
      <w:r w:rsidR="00971466" w:rsidRPr="00033AFC">
        <w:rPr>
          <w:rFonts w:ascii="Times New Roman" w:eastAsia="Times New Roman" w:hAnsi="Times New Roman" w:cs="Times New Roman"/>
          <w:sz w:val="24"/>
          <w:szCs w:val="24"/>
          <w:lang w:eastAsia="fr-FR"/>
        </w:rPr>
        <w:t>participer les personnes impliquées directement dans l’organisation, la réalisation, la mise en œuvre, la promotion et l’animation du concours.</w:t>
      </w:r>
    </w:p>
    <w:p w14:paraId="27579A87" w14:textId="6827D47A"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 xml:space="preserve">Article 3 : </w:t>
      </w:r>
      <w:r w:rsidR="005377D6">
        <w:rPr>
          <w:rFonts w:ascii="Times New Roman" w:eastAsia="Times New Roman" w:hAnsi="Times New Roman" w:cs="Times New Roman"/>
          <w:b/>
          <w:bCs/>
          <w:sz w:val="20"/>
          <w:szCs w:val="20"/>
          <w:lang w:eastAsia="fr-FR"/>
        </w:rPr>
        <w:t>C</w:t>
      </w:r>
      <w:r w:rsidRPr="00033AFC">
        <w:rPr>
          <w:rFonts w:ascii="Times New Roman" w:eastAsia="Times New Roman" w:hAnsi="Times New Roman" w:cs="Times New Roman"/>
          <w:b/>
          <w:bCs/>
          <w:sz w:val="20"/>
          <w:szCs w:val="20"/>
          <w:lang w:eastAsia="fr-FR"/>
        </w:rPr>
        <w:t>omment participer ?</w:t>
      </w:r>
    </w:p>
    <w:p w14:paraId="27579A88" w14:textId="7399E8BA"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Les </w:t>
      </w:r>
      <w:proofErr w:type="spellStart"/>
      <w:r w:rsidRPr="00033AFC">
        <w:rPr>
          <w:rFonts w:ascii="Times New Roman" w:eastAsia="Times New Roman" w:hAnsi="Times New Roman" w:cs="Times New Roman"/>
          <w:sz w:val="24"/>
          <w:szCs w:val="24"/>
          <w:lang w:eastAsia="fr-FR"/>
        </w:rPr>
        <w:t>candidat.</w:t>
      </w:r>
      <w:proofErr w:type="gramStart"/>
      <w:r w:rsidRPr="00033AFC">
        <w:rPr>
          <w:rFonts w:ascii="Times New Roman" w:eastAsia="Times New Roman" w:hAnsi="Times New Roman" w:cs="Times New Roman"/>
          <w:sz w:val="24"/>
          <w:szCs w:val="24"/>
          <w:lang w:eastAsia="fr-FR"/>
        </w:rPr>
        <w:t>e</w:t>
      </w:r>
      <w:r w:rsidR="005377D6">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s</w:t>
      </w:r>
      <w:proofErr w:type="spellEnd"/>
      <w:proofErr w:type="gramEnd"/>
      <w:r w:rsidRPr="00033AFC">
        <w:rPr>
          <w:rFonts w:ascii="Times New Roman" w:eastAsia="Times New Roman" w:hAnsi="Times New Roman" w:cs="Times New Roman"/>
          <w:sz w:val="24"/>
          <w:szCs w:val="24"/>
          <w:lang w:eastAsia="fr-FR"/>
        </w:rPr>
        <w:t xml:space="preserve"> devront exclusivement déposer leur dossier en </w:t>
      </w:r>
      <w:r w:rsidR="0085205A" w:rsidRPr="00033AFC">
        <w:rPr>
          <w:rFonts w:ascii="Times New Roman" w:eastAsia="Times New Roman" w:hAnsi="Times New Roman" w:cs="Times New Roman"/>
          <w:sz w:val="24"/>
          <w:szCs w:val="24"/>
          <w:lang w:eastAsia="fr-FR"/>
        </w:rPr>
        <w:t xml:space="preserve">ligne </w:t>
      </w:r>
      <w:r w:rsidR="0017170D">
        <w:rPr>
          <w:rFonts w:ascii="Times New Roman" w:eastAsia="Times New Roman" w:hAnsi="Times New Roman" w:cs="Times New Roman"/>
          <w:sz w:val="24"/>
          <w:szCs w:val="24"/>
          <w:lang w:eastAsia="fr-FR"/>
        </w:rPr>
        <w:t xml:space="preserve">avant le </w:t>
      </w:r>
      <w:r w:rsidR="005479BA">
        <w:rPr>
          <w:rFonts w:ascii="Times New Roman" w:eastAsia="Times New Roman" w:hAnsi="Times New Roman" w:cs="Times New Roman"/>
          <w:sz w:val="24"/>
          <w:szCs w:val="24"/>
          <w:lang w:eastAsia="fr-FR"/>
        </w:rPr>
        <w:t>2</w:t>
      </w:r>
      <w:r w:rsidR="005377D6">
        <w:rPr>
          <w:rFonts w:ascii="Times New Roman" w:eastAsia="Times New Roman" w:hAnsi="Times New Roman" w:cs="Times New Roman"/>
          <w:sz w:val="24"/>
          <w:szCs w:val="24"/>
          <w:lang w:eastAsia="fr-FR"/>
        </w:rPr>
        <w:t>5</w:t>
      </w:r>
      <w:r w:rsidR="0017170D" w:rsidRPr="005204A3">
        <w:rPr>
          <w:rFonts w:ascii="Times New Roman" w:eastAsia="Times New Roman" w:hAnsi="Times New Roman" w:cs="Times New Roman"/>
          <w:sz w:val="24"/>
          <w:szCs w:val="24"/>
          <w:lang w:eastAsia="fr-FR"/>
        </w:rPr>
        <w:t xml:space="preserve"> janvier 202</w:t>
      </w:r>
      <w:r w:rsidR="00336FC1">
        <w:rPr>
          <w:rFonts w:ascii="Times New Roman" w:eastAsia="Times New Roman" w:hAnsi="Times New Roman" w:cs="Times New Roman"/>
          <w:sz w:val="24"/>
          <w:szCs w:val="24"/>
          <w:lang w:eastAsia="fr-FR"/>
        </w:rPr>
        <w:t>1</w:t>
      </w:r>
      <w:r w:rsidRPr="00033AFC">
        <w:rPr>
          <w:rFonts w:ascii="Times New Roman" w:eastAsia="Times New Roman" w:hAnsi="Times New Roman" w:cs="Times New Roman"/>
          <w:sz w:val="24"/>
          <w:szCs w:val="24"/>
          <w:lang w:eastAsia="fr-FR"/>
        </w:rPr>
        <w:t xml:space="preserve"> minuit s</w:t>
      </w:r>
      <w:r w:rsidR="0017170D">
        <w:rPr>
          <w:rFonts w:ascii="Times New Roman" w:eastAsia="Times New Roman" w:hAnsi="Times New Roman" w:cs="Times New Roman"/>
          <w:sz w:val="24"/>
          <w:szCs w:val="24"/>
          <w:lang w:eastAsia="fr-FR"/>
        </w:rPr>
        <w:t xml:space="preserve">ur le site internet dédié : </w:t>
      </w:r>
      <w:r w:rsidR="0017170D" w:rsidRPr="0017170D">
        <w:rPr>
          <w:rFonts w:ascii="Times New Roman" w:eastAsia="Times New Roman" w:hAnsi="Times New Roman" w:cs="Times New Roman"/>
          <w:sz w:val="24"/>
          <w:szCs w:val="24"/>
          <w:lang w:eastAsia="fr-FR"/>
        </w:rPr>
        <w:t>prixdesmemoires.cjdes.org</w:t>
      </w:r>
    </w:p>
    <w:p w14:paraId="27579A89"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L’acte de candidature consistera en</w:t>
      </w:r>
      <w:r w:rsidR="005479BA">
        <w:rPr>
          <w:rFonts w:ascii="Times New Roman" w:eastAsia="Times New Roman" w:hAnsi="Times New Roman" w:cs="Times New Roman"/>
          <w:sz w:val="24"/>
          <w:szCs w:val="24"/>
          <w:lang w:eastAsia="fr-FR"/>
        </w:rPr>
        <w:t xml:space="preserve"> </w:t>
      </w:r>
      <w:r w:rsidRPr="00033AFC">
        <w:rPr>
          <w:rFonts w:ascii="Times New Roman" w:eastAsia="Times New Roman" w:hAnsi="Times New Roman" w:cs="Times New Roman"/>
          <w:sz w:val="24"/>
          <w:szCs w:val="24"/>
          <w:lang w:eastAsia="fr-FR"/>
        </w:rPr>
        <w:t xml:space="preserve">: </w:t>
      </w:r>
    </w:p>
    <w:p w14:paraId="27579A8A" w14:textId="77777777" w:rsidR="00971466" w:rsidRPr="00033AFC" w:rsidRDefault="00971466" w:rsidP="00971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Le dépôt du document .pdf complet du mémoire présenté,</w:t>
      </w:r>
    </w:p>
    <w:p w14:paraId="27579A8B" w14:textId="77777777" w:rsidR="00971466" w:rsidRPr="00033AFC" w:rsidRDefault="009A7DE0" w:rsidP="00971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dépôt d’un résumé d’</w:t>
      </w:r>
      <w:r w:rsidR="00971466" w:rsidRPr="00033AFC">
        <w:rPr>
          <w:rFonts w:ascii="Times New Roman" w:eastAsia="Times New Roman" w:hAnsi="Times New Roman" w:cs="Times New Roman"/>
          <w:sz w:val="24"/>
          <w:szCs w:val="24"/>
          <w:lang w:eastAsia="fr-FR"/>
        </w:rPr>
        <w:t>une page recto-verso</w:t>
      </w:r>
      <w:r>
        <w:rPr>
          <w:rFonts w:ascii="Times New Roman" w:eastAsia="Times New Roman" w:hAnsi="Times New Roman" w:cs="Times New Roman"/>
          <w:sz w:val="24"/>
          <w:szCs w:val="24"/>
          <w:lang w:eastAsia="fr-FR"/>
        </w:rPr>
        <w:t xml:space="preserve"> maximum</w:t>
      </w:r>
      <w:r w:rsidR="00971466" w:rsidRPr="00033AFC">
        <w:rPr>
          <w:rFonts w:ascii="Times New Roman" w:eastAsia="Times New Roman" w:hAnsi="Times New Roman" w:cs="Times New Roman"/>
          <w:sz w:val="24"/>
          <w:szCs w:val="24"/>
          <w:lang w:eastAsia="fr-FR"/>
        </w:rPr>
        <w:t>,</w:t>
      </w:r>
    </w:p>
    <w:p w14:paraId="27579A8C" w14:textId="77777777" w:rsidR="00971466" w:rsidRPr="00033AFC" w:rsidRDefault="00971466" w:rsidP="00971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La saisie d’un descriptif du mémoire d’un paragraphe (500 caractères maximum) pour la valorisation du travail sur la plateforme en ligne,</w:t>
      </w:r>
    </w:p>
    <w:p w14:paraId="27579A8D" w14:textId="77777777" w:rsidR="00971466" w:rsidRPr="00033AFC" w:rsidRDefault="00971466" w:rsidP="00971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L’acceptation du présent règlement.</w:t>
      </w:r>
    </w:p>
    <w:p w14:paraId="27579A8E"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Article 4 : Prix et modalités de sélection des lauréats</w:t>
      </w:r>
    </w:p>
    <w:p w14:paraId="27579A8F" w14:textId="77777777" w:rsidR="0017170D"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204A3">
        <w:rPr>
          <w:rFonts w:ascii="Times New Roman" w:eastAsia="Times New Roman" w:hAnsi="Times New Roman" w:cs="Times New Roman"/>
          <w:sz w:val="24"/>
          <w:szCs w:val="24"/>
          <w:lang w:eastAsia="fr-FR"/>
        </w:rPr>
        <w:t>Cinq</w:t>
      </w:r>
      <w:r w:rsidR="0017170D" w:rsidRPr="005204A3">
        <w:rPr>
          <w:rFonts w:ascii="Times New Roman" w:eastAsia="Times New Roman" w:hAnsi="Times New Roman" w:cs="Times New Roman"/>
          <w:sz w:val="24"/>
          <w:szCs w:val="24"/>
          <w:lang w:eastAsia="fr-FR"/>
        </w:rPr>
        <w:t xml:space="preserve"> (5)</w:t>
      </w:r>
      <w:r w:rsidRPr="005204A3">
        <w:rPr>
          <w:rFonts w:ascii="Times New Roman" w:eastAsia="Times New Roman" w:hAnsi="Times New Roman" w:cs="Times New Roman"/>
          <w:sz w:val="24"/>
          <w:szCs w:val="24"/>
          <w:lang w:eastAsia="fr-FR"/>
        </w:rPr>
        <w:t xml:space="preserve"> prix seront remis</w:t>
      </w:r>
      <w:r w:rsidR="0017170D" w:rsidRPr="005204A3">
        <w:rPr>
          <w:rFonts w:ascii="Times New Roman" w:eastAsia="Times New Roman" w:hAnsi="Times New Roman" w:cs="Times New Roman"/>
          <w:sz w:val="24"/>
          <w:szCs w:val="24"/>
          <w:lang w:eastAsia="fr-FR"/>
        </w:rPr>
        <w:t>. A titre exceptionnel et en cas d’égalité, un même prix peut être décerné à deux lauréat.e.s</w:t>
      </w:r>
      <w:r w:rsidR="0017170D">
        <w:rPr>
          <w:rFonts w:ascii="Times New Roman" w:eastAsia="Times New Roman" w:hAnsi="Times New Roman" w:cs="Times New Roman"/>
          <w:sz w:val="24"/>
          <w:szCs w:val="24"/>
          <w:lang w:eastAsia="fr-FR"/>
        </w:rPr>
        <w:t>. Les Cinq (5) prix sont les suivants</w:t>
      </w:r>
      <w:r w:rsidR="009A7DE0">
        <w:rPr>
          <w:rFonts w:ascii="Times New Roman" w:eastAsia="Times New Roman" w:hAnsi="Times New Roman" w:cs="Times New Roman"/>
          <w:sz w:val="24"/>
          <w:szCs w:val="24"/>
          <w:lang w:eastAsia="fr-FR"/>
        </w:rPr>
        <w:t> :</w:t>
      </w:r>
    </w:p>
    <w:p w14:paraId="27579A90" w14:textId="77777777" w:rsidR="0017170D" w:rsidRDefault="0017170D" w:rsidP="001717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prix Tremplin recherche</w:t>
      </w:r>
    </w:p>
    <w:p w14:paraId="27579A91" w14:textId="77777777" w:rsidR="0017170D" w:rsidRDefault="00971466" w:rsidP="001717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170D">
        <w:rPr>
          <w:rFonts w:ascii="Times New Roman" w:eastAsia="Times New Roman" w:hAnsi="Times New Roman" w:cs="Times New Roman"/>
          <w:sz w:val="24"/>
          <w:szCs w:val="24"/>
          <w:lang w:eastAsia="fr-FR"/>
        </w:rPr>
        <w:lastRenderedPageBreak/>
        <w:t xml:space="preserve">un prix Master </w:t>
      </w:r>
      <w:r w:rsidR="0085205A" w:rsidRPr="0017170D">
        <w:rPr>
          <w:rFonts w:ascii="Times New Roman" w:eastAsia="Times New Roman" w:hAnsi="Times New Roman" w:cs="Times New Roman"/>
          <w:sz w:val="24"/>
          <w:szCs w:val="24"/>
          <w:lang w:eastAsia="fr-FR"/>
        </w:rPr>
        <w:t xml:space="preserve">2 </w:t>
      </w:r>
      <w:r w:rsidR="0017170D">
        <w:rPr>
          <w:rFonts w:ascii="Times New Roman" w:eastAsia="Times New Roman" w:hAnsi="Times New Roman" w:cs="Times New Roman"/>
          <w:sz w:val="24"/>
          <w:szCs w:val="24"/>
          <w:lang w:eastAsia="fr-FR"/>
        </w:rPr>
        <w:t>en formation initiale</w:t>
      </w:r>
    </w:p>
    <w:p w14:paraId="27579A92" w14:textId="77777777" w:rsidR="0017170D" w:rsidRDefault="00971466" w:rsidP="001717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170D">
        <w:rPr>
          <w:rFonts w:ascii="Times New Roman" w:eastAsia="Times New Roman" w:hAnsi="Times New Roman" w:cs="Times New Roman"/>
          <w:sz w:val="24"/>
          <w:szCs w:val="24"/>
          <w:lang w:eastAsia="fr-FR"/>
        </w:rPr>
        <w:t xml:space="preserve">un prix Master </w:t>
      </w:r>
      <w:r w:rsidR="0085205A" w:rsidRPr="0017170D">
        <w:rPr>
          <w:rFonts w:ascii="Times New Roman" w:eastAsia="Times New Roman" w:hAnsi="Times New Roman" w:cs="Times New Roman"/>
          <w:sz w:val="24"/>
          <w:szCs w:val="24"/>
          <w:lang w:eastAsia="fr-FR"/>
        </w:rPr>
        <w:t xml:space="preserve">2 </w:t>
      </w:r>
      <w:r w:rsidR="0017170D">
        <w:rPr>
          <w:rFonts w:ascii="Times New Roman" w:eastAsia="Times New Roman" w:hAnsi="Times New Roman" w:cs="Times New Roman"/>
          <w:sz w:val="24"/>
          <w:szCs w:val="24"/>
          <w:lang w:eastAsia="fr-FR"/>
        </w:rPr>
        <w:t>en formation continue</w:t>
      </w:r>
    </w:p>
    <w:p w14:paraId="27579A93" w14:textId="77777777" w:rsidR="0017170D" w:rsidRDefault="00971466" w:rsidP="001717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170D">
        <w:rPr>
          <w:rFonts w:ascii="Times New Roman" w:eastAsia="Times New Roman" w:hAnsi="Times New Roman" w:cs="Times New Roman"/>
          <w:sz w:val="24"/>
          <w:szCs w:val="24"/>
          <w:lang w:eastAsia="fr-FR"/>
        </w:rPr>
        <w:t>un prix Licence III</w:t>
      </w:r>
      <w:r w:rsidR="0085205A" w:rsidRPr="0017170D">
        <w:rPr>
          <w:rFonts w:ascii="Times New Roman" w:eastAsia="Times New Roman" w:hAnsi="Times New Roman" w:cs="Times New Roman"/>
          <w:sz w:val="24"/>
          <w:szCs w:val="24"/>
          <w:lang w:eastAsia="fr-FR"/>
        </w:rPr>
        <w:t xml:space="preserve"> – Master 1</w:t>
      </w:r>
    </w:p>
    <w:p w14:paraId="27579A94" w14:textId="77777777" w:rsidR="00971466" w:rsidRPr="0017170D" w:rsidRDefault="00971466" w:rsidP="001717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170D">
        <w:rPr>
          <w:rFonts w:ascii="Times New Roman" w:eastAsia="Times New Roman" w:hAnsi="Times New Roman" w:cs="Times New Roman"/>
          <w:sz w:val="24"/>
          <w:szCs w:val="24"/>
          <w:lang w:eastAsia="fr-FR"/>
        </w:rPr>
        <w:t>un prix Coup de cœur des internautes.</w:t>
      </w:r>
    </w:p>
    <w:p w14:paraId="27579A95" w14:textId="6155E672"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A l'issue de la période de candidature, un jury composé de représentants du CJDES et de ses membres, de membres de l’ADDES, des organisations partenaires du Prix des mémoires et de membres experts soll</w:t>
      </w:r>
      <w:r w:rsidR="0017170D">
        <w:rPr>
          <w:rFonts w:ascii="Times New Roman" w:eastAsia="Times New Roman" w:hAnsi="Times New Roman" w:cs="Times New Roman"/>
          <w:sz w:val="24"/>
          <w:szCs w:val="24"/>
          <w:lang w:eastAsia="fr-FR"/>
        </w:rPr>
        <w:t xml:space="preserve">icités se réunira </w:t>
      </w:r>
      <w:r w:rsidR="0017170D" w:rsidRPr="005204A3">
        <w:rPr>
          <w:rFonts w:ascii="Times New Roman" w:eastAsia="Times New Roman" w:hAnsi="Times New Roman" w:cs="Times New Roman"/>
          <w:sz w:val="24"/>
          <w:szCs w:val="24"/>
          <w:lang w:eastAsia="fr-FR"/>
        </w:rPr>
        <w:t xml:space="preserve">au plus tard en </w:t>
      </w:r>
      <w:r w:rsidR="005204A3" w:rsidRPr="005204A3">
        <w:rPr>
          <w:rFonts w:ascii="Times New Roman" w:eastAsia="Times New Roman" w:hAnsi="Times New Roman" w:cs="Times New Roman"/>
          <w:sz w:val="24"/>
          <w:szCs w:val="24"/>
          <w:lang w:eastAsia="fr-FR"/>
        </w:rPr>
        <w:t>mars</w:t>
      </w:r>
      <w:r w:rsidR="0017170D" w:rsidRPr="005204A3">
        <w:rPr>
          <w:rFonts w:ascii="Times New Roman" w:eastAsia="Times New Roman" w:hAnsi="Times New Roman" w:cs="Times New Roman"/>
          <w:sz w:val="24"/>
          <w:szCs w:val="24"/>
          <w:lang w:eastAsia="fr-FR"/>
        </w:rPr>
        <w:t xml:space="preserve"> 202</w:t>
      </w:r>
      <w:r w:rsidR="005377D6">
        <w:rPr>
          <w:rFonts w:ascii="Times New Roman" w:eastAsia="Times New Roman" w:hAnsi="Times New Roman" w:cs="Times New Roman"/>
          <w:sz w:val="24"/>
          <w:szCs w:val="24"/>
          <w:lang w:eastAsia="fr-FR"/>
        </w:rPr>
        <w:t>1</w:t>
      </w:r>
      <w:r w:rsidRPr="00033AFC">
        <w:rPr>
          <w:rFonts w:ascii="Times New Roman" w:eastAsia="Times New Roman" w:hAnsi="Times New Roman" w:cs="Times New Roman"/>
          <w:sz w:val="24"/>
          <w:szCs w:val="24"/>
          <w:lang w:eastAsia="fr-FR"/>
        </w:rPr>
        <w:t xml:space="preserve"> afin de désigner les lauréats des trois prix (Prix Master</w:t>
      </w:r>
      <w:r w:rsidR="0085205A" w:rsidRPr="00033AFC">
        <w:rPr>
          <w:rFonts w:ascii="Times New Roman" w:eastAsia="Times New Roman" w:hAnsi="Times New Roman" w:cs="Times New Roman"/>
          <w:sz w:val="24"/>
          <w:szCs w:val="24"/>
          <w:lang w:eastAsia="fr-FR"/>
        </w:rPr>
        <w:t xml:space="preserve"> 2</w:t>
      </w:r>
      <w:r w:rsidRPr="00033AFC">
        <w:rPr>
          <w:rFonts w:ascii="Times New Roman" w:eastAsia="Times New Roman" w:hAnsi="Times New Roman" w:cs="Times New Roman"/>
          <w:sz w:val="24"/>
          <w:szCs w:val="24"/>
          <w:lang w:eastAsia="fr-FR"/>
        </w:rPr>
        <w:t xml:space="preserve"> en formation initiale, Prix Master </w:t>
      </w:r>
      <w:r w:rsidR="0085205A" w:rsidRPr="00033AFC">
        <w:rPr>
          <w:rFonts w:ascii="Times New Roman" w:eastAsia="Times New Roman" w:hAnsi="Times New Roman" w:cs="Times New Roman"/>
          <w:sz w:val="24"/>
          <w:szCs w:val="24"/>
          <w:lang w:eastAsia="fr-FR"/>
        </w:rPr>
        <w:t xml:space="preserve">2 </w:t>
      </w:r>
      <w:r w:rsidRPr="00033AFC">
        <w:rPr>
          <w:rFonts w:ascii="Times New Roman" w:eastAsia="Times New Roman" w:hAnsi="Times New Roman" w:cs="Times New Roman"/>
          <w:sz w:val="24"/>
          <w:szCs w:val="24"/>
          <w:lang w:eastAsia="fr-FR"/>
        </w:rPr>
        <w:t>en formation continue et Prix Licence 3</w:t>
      </w:r>
      <w:r w:rsidR="0085205A" w:rsidRPr="00033AFC">
        <w:rPr>
          <w:rFonts w:ascii="Times New Roman" w:eastAsia="Times New Roman" w:hAnsi="Times New Roman" w:cs="Times New Roman"/>
          <w:sz w:val="24"/>
          <w:szCs w:val="24"/>
          <w:lang w:eastAsia="fr-FR"/>
        </w:rPr>
        <w:t xml:space="preserve"> – Master 1</w:t>
      </w:r>
      <w:r w:rsidRPr="00033AFC">
        <w:rPr>
          <w:rFonts w:ascii="Times New Roman" w:eastAsia="Times New Roman" w:hAnsi="Times New Roman" w:cs="Times New Roman"/>
          <w:sz w:val="24"/>
          <w:szCs w:val="24"/>
          <w:lang w:eastAsia="fr-FR"/>
        </w:rPr>
        <w:t xml:space="preserve">) et arrêter le.la </w:t>
      </w:r>
      <w:proofErr w:type="gramStart"/>
      <w:r w:rsidRPr="00033AFC">
        <w:rPr>
          <w:rFonts w:ascii="Times New Roman" w:eastAsia="Times New Roman" w:hAnsi="Times New Roman" w:cs="Times New Roman"/>
          <w:sz w:val="24"/>
          <w:szCs w:val="24"/>
          <w:lang w:eastAsia="fr-FR"/>
        </w:rPr>
        <w:t>lauréat.e</w:t>
      </w:r>
      <w:proofErr w:type="gramEnd"/>
      <w:r w:rsidRPr="00033AFC">
        <w:rPr>
          <w:rFonts w:ascii="Times New Roman" w:eastAsia="Times New Roman" w:hAnsi="Times New Roman" w:cs="Times New Roman"/>
          <w:sz w:val="24"/>
          <w:szCs w:val="24"/>
          <w:lang w:eastAsia="fr-FR"/>
        </w:rPr>
        <w:t xml:space="preserve"> du </w:t>
      </w:r>
      <w:r w:rsidR="0085205A" w:rsidRPr="00033AFC">
        <w:rPr>
          <w:rFonts w:ascii="Times New Roman" w:eastAsia="Times New Roman" w:hAnsi="Times New Roman" w:cs="Times New Roman"/>
          <w:sz w:val="24"/>
          <w:szCs w:val="24"/>
          <w:lang w:eastAsia="fr-FR"/>
        </w:rPr>
        <w:t>P</w:t>
      </w:r>
      <w:r w:rsidRPr="00033AFC">
        <w:rPr>
          <w:rFonts w:ascii="Times New Roman" w:eastAsia="Times New Roman" w:hAnsi="Times New Roman" w:cs="Times New Roman"/>
          <w:sz w:val="24"/>
          <w:szCs w:val="24"/>
          <w:lang w:eastAsia="fr-FR"/>
        </w:rPr>
        <w:t xml:space="preserve">rix </w:t>
      </w:r>
      <w:r w:rsidR="0085205A" w:rsidRPr="00033AFC">
        <w:rPr>
          <w:rFonts w:ascii="Times New Roman" w:eastAsia="Times New Roman" w:hAnsi="Times New Roman" w:cs="Times New Roman"/>
          <w:sz w:val="24"/>
          <w:szCs w:val="24"/>
          <w:lang w:eastAsia="fr-FR"/>
        </w:rPr>
        <w:t xml:space="preserve">Coup de cœur </w:t>
      </w:r>
      <w:r w:rsidRPr="00033AFC">
        <w:rPr>
          <w:rFonts w:ascii="Times New Roman" w:eastAsia="Times New Roman" w:hAnsi="Times New Roman" w:cs="Times New Roman"/>
          <w:sz w:val="24"/>
          <w:szCs w:val="24"/>
          <w:lang w:eastAsia="fr-FR"/>
        </w:rPr>
        <w:t xml:space="preserve">des internautes. </w:t>
      </w:r>
    </w:p>
    <w:p w14:paraId="27579A96"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Les critères de sé</w:t>
      </w:r>
      <w:r w:rsidR="0085205A" w:rsidRPr="00033AFC">
        <w:rPr>
          <w:rFonts w:ascii="Times New Roman" w:eastAsia="Times New Roman" w:hAnsi="Times New Roman" w:cs="Times New Roman"/>
          <w:sz w:val="24"/>
          <w:szCs w:val="24"/>
          <w:lang w:eastAsia="fr-FR"/>
        </w:rPr>
        <w:t xml:space="preserve">lection des gagnant.es pour les deux Prix </w:t>
      </w:r>
      <w:r w:rsidRPr="00033AFC">
        <w:rPr>
          <w:rFonts w:ascii="Times New Roman" w:eastAsia="Times New Roman" w:hAnsi="Times New Roman" w:cs="Times New Roman"/>
          <w:sz w:val="24"/>
          <w:szCs w:val="24"/>
          <w:lang w:eastAsia="fr-FR"/>
        </w:rPr>
        <w:t xml:space="preserve">Master </w:t>
      </w:r>
      <w:r w:rsidR="0085205A" w:rsidRPr="00033AFC">
        <w:rPr>
          <w:rFonts w:ascii="Times New Roman" w:eastAsia="Times New Roman" w:hAnsi="Times New Roman" w:cs="Times New Roman"/>
          <w:sz w:val="24"/>
          <w:szCs w:val="24"/>
          <w:lang w:eastAsia="fr-FR"/>
        </w:rPr>
        <w:t xml:space="preserve">2 </w:t>
      </w:r>
      <w:r w:rsidRPr="00033AFC">
        <w:rPr>
          <w:rFonts w:ascii="Times New Roman" w:eastAsia="Times New Roman" w:hAnsi="Times New Roman" w:cs="Times New Roman"/>
          <w:sz w:val="24"/>
          <w:szCs w:val="24"/>
          <w:lang w:eastAsia="fr-FR"/>
        </w:rPr>
        <w:t xml:space="preserve">et </w:t>
      </w:r>
      <w:r w:rsidR="0085205A" w:rsidRPr="00033AFC">
        <w:rPr>
          <w:rFonts w:ascii="Times New Roman" w:eastAsia="Times New Roman" w:hAnsi="Times New Roman" w:cs="Times New Roman"/>
          <w:sz w:val="24"/>
          <w:szCs w:val="24"/>
          <w:lang w:eastAsia="fr-FR"/>
        </w:rPr>
        <w:t xml:space="preserve">le Prix </w:t>
      </w:r>
      <w:r w:rsidRPr="00033AFC">
        <w:rPr>
          <w:rFonts w:ascii="Times New Roman" w:eastAsia="Times New Roman" w:hAnsi="Times New Roman" w:cs="Times New Roman"/>
          <w:sz w:val="24"/>
          <w:szCs w:val="24"/>
          <w:lang w:eastAsia="fr-FR"/>
        </w:rPr>
        <w:t>Licence 3</w:t>
      </w:r>
      <w:r w:rsidR="0085205A" w:rsidRPr="00033AFC">
        <w:rPr>
          <w:rFonts w:ascii="Times New Roman" w:eastAsia="Times New Roman" w:hAnsi="Times New Roman" w:cs="Times New Roman"/>
          <w:sz w:val="24"/>
          <w:szCs w:val="24"/>
          <w:lang w:eastAsia="fr-FR"/>
        </w:rPr>
        <w:t xml:space="preserve"> - Master 1</w:t>
      </w:r>
      <w:r w:rsidRPr="00033AFC">
        <w:rPr>
          <w:rFonts w:ascii="Times New Roman" w:eastAsia="Times New Roman" w:hAnsi="Times New Roman" w:cs="Times New Roman"/>
          <w:sz w:val="24"/>
          <w:szCs w:val="24"/>
          <w:lang w:eastAsia="fr-FR"/>
        </w:rPr>
        <w:t xml:space="preserve"> sont : </w:t>
      </w:r>
    </w:p>
    <w:p w14:paraId="27579A97"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Cohérence avec l’actualité du secteur de l’économie sociale,</w:t>
      </w:r>
    </w:p>
    <w:p w14:paraId="27579A98"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Illustration des réflexions par des exemples concrets d’entreprises ou de structures de l’ESS</w:t>
      </w:r>
    </w:p>
    <w:p w14:paraId="27579A99"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Caractère original du sujet traité en particulier en termes d’innovation sociale,</w:t>
      </w:r>
    </w:p>
    <w:p w14:paraId="27579A9A"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Revue de la littérature et état des connaissances (bibliographie, sources…),</w:t>
      </w:r>
    </w:p>
    <w:p w14:paraId="27579A9B"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Qualité du style (de la langue) et de la présentation du mémoire, </w:t>
      </w:r>
    </w:p>
    <w:p w14:paraId="27579A9C" w14:textId="77777777" w:rsidR="00971466" w:rsidRPr="00033AFC" w:rsidRDefault="00971466" w:rsidP="009714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Absence de plagiat dans la rédaction,</w:t>
      </w:r>
    </w:p>
    <w:p w14:paraId="27579A9D"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Le prix Tremplin Recherche de l’ADDES reprend les critères précédents mais ajoute une attention particulière à la présen</w:t>
      </w:r>
      <w:r w:rsidR="009A7DE0">
        <w:rPr>
          <w:rFonts w:ascii="Times New Roman" w:eastAsia="Times New Roman" w:hAnsi="Times New Roman" w:cs="Times New Roman"/>
          <w:sz w:val="24"/>
          <w:szCs w:val="24"/>
          <w:lang w:eastAsia="fr-FR"/>
        </w:rPr>
        <w:t>tation du cadre conceptuel, à</w:t>
      </w:r>
      <w:r w:rsidRPr="00033AFC">
        <w:rPr>
          <w:rFonts w:ascii="Times New Roman" w:eastAsia="Times New Roman" w:hAnsi="Times New Roman" w:cs="Times New Roman"/>
          <w:sz w:val="24"/>
          <w:szCs w:val="24"/>
          <w:lang w:eastAsia="fr-FR"/>
        </w:rPr>
        <w:t xml:space="preserve"> la méthodologie et aux résultats et apports conceptuels et/ou opérationnels. Un jury spécifique sera constitué au sein du comité scientifique de l’ADDES pour évaluer les mémoires orientés recherche et choisir le lauréat du prix Tremplin Recherche.</w:t>
      </w:r>
    </w:p>
    <w:p w14:paraId="27579A9E" w14:textId="0B0BA534" w:rsidR="009A7DE0"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Un cinquième prix correspondant au « coup de cœur </w:t>
      </w:r>
      <w:r w:rsidRPr="005204A3">
        <w:rPr>
          <w:rFonts w:ascii="Times New Roman" w:eastAsia="Times New Roman" w:hAnsi="Times New Roman" w:cs="Times New Roman"/>
          <w:sz w:val="24"/>
          <w:szCs w:val="24"/>
          <w:lang w:eastAsia="fr-FR"/>
        </w:rPr>
        <w:t xml:space="preserve">des internautes » sera également remis. Il résultera des votes en ligne des internautes qui auront voté entre le </w:t>
      </w:r>
      <w:r w:rsidR="005377D6">
        <w:rPr>
          <w:rFonts w:ascii="Times New Roman" w:eastAsia="Times New Roman" w:hAnsi="Times New Roman" w:cs="Times New Roman"/>
          <w:sz w:val="24"/>
          <w:szCs w:val="24"/>
          <w:lang w:eastAsia="fr-FR"/>
        </w:rPr>
        <w:t>1</w:t>
      </w:r>
      <w:r w:rsidR="0017170D" w:rsidRPr="005204A3">
        <w:rPr>
          <w:rFonts w:ascii="Times New Roman" w:eastAsia="Times New Roman" w:hAnsi="Times New Roman" w:cs="Times New Roman"/>
          <w:sz w:val="24"/>
          <w:szCs w:val="24"/>
          <w:lang w:eastAsia="fr-FR"/>
        </w:rPr>
        <w:t xml:space="preserve"> février</w:t>
      </w:r>
      <w:r w:rsidRPr="005204A3">
        <w:rPr>
          <w:rFonts w:ascii="Times New Roman" w:eastAsia="Times New Roman" w:hAnsi="Times New Roman" w:cs="Times New Roman"/>
          <w:sz w:val="24"/>
          <w:szCs w:val="24"/>
          <w:lang w:eastAsia="fr-FR"/>
        </w:rPr>
        <w:t xml:space="preserve"> et le </w:t>
      </w:r>
      <w:r w:rsidR="0017170D" w:rsidRPr="005204A3">
        <w:rPr>
          <w:rFonts w:ascii="Times New Roman" w:eastAsia="Times New Roman" w:hAnsi="Times New Roman" w:cs="Times New Roman"/>
          <w:sz w:val="24"/>
          <w:szCs w:val="24"/>
          <w:lang w:eastAsia="fr-FR"/>
        </w:rPr>
        <w:t>21</w:t>
      </w:r>
      <w:r w:rsidRPr="005204A3">
        <w:rPr>
          <w:rFonts w:ascii="Times New Roman" w:eastAsia="Times New Roman" w:hAnsi="Times New Roman" w:cs="Times New Roman"/>
          <w:sz w:val="24"/>
          <w:szCs w:val="24"/>
          <w:lang w:eastAsia="fr-FR"/>
        </w:rPr>
        <w:t xml:space="preserve"> février 20</w:t>
      </w:r>
      <w:r w:rsidR="0017170D" w:rsidRPr="005204A3">
        <w:rPr>
          <w:rFonts w:ascii="Times New Roman" w:eastAsia="Times New Roman" w:hAnsi="Times New Roman" w:cs="Times New Roman"/>
          <w:sz w:val="24"/>
          <w:szCs w:val="24"/>
          <w:lang w:eastAsia="fr-FR"/>
        </w:rPr>
        <w:t>2</w:t>
      </w:r>
      <w:r w:rsidR="005377D6">
        <w:rPr>
          <w:rFonts w:ascii="Times New Roman" w:eastAsia="Times New Roman" w:hAnsi="Times New Roman" w:cs="Times New Roman"/>
          <w:sz w:val="24"/>
          <w:szCs w:val="24"/>
          <w:lang w:eastAsia="fr-FR"/>
        </w:rPr>
        <w:t>1</w:t>
      </w:r>
      <w:r w:rsidR="0085205A" w:rsidRPr="005204A3">
        <w:rPr>
          <w:rFonts w:ascii="Times New Roman" w:eastAsia="Times New Roman" w:hAnsi="Times New Roman" w:cs="Times New Roman"/>
          <w:sz w:val="24"/>
          <w:szCs w:val="24"/>
          <w:lang w:eastAsia="fr-FR"/>
        </w:rPr>
        <w:t xml:space="preserve"> in</w:t>
      </w:r>
      <w:r w:rsidR="0085205A" w:rsidRPr="00033AFC">
        <w:rPr>
          <w:rFonts w:ascii="Times New Roman" w:eastAsia="Times New Roman" w:hAnsi="Times New Roman" w:cs="Times New Roman"/>
          <w:sz w:val="24"/>
          <w:szCs w:val="24"/>
          <w:lang w:eastAsia="fr-FR"/>
        </w:rPr>
        <w:t>clus</w:t>
      </w:r>
      <w:r w:rsidRPr="00033AFC">
        <w:rPr>
          <w:rFonts w:ascii="Times New Roman" w:eastAsia="Times New Roman" w:hAnsi="Times New Roman" w:cs="Times New Roman"/>
          <w:sz w:val="24"/>
          <w:szCs w:val="24"/>
          <w:lang w:eastAsia="fr-FR"/>
        </w:rPr>
        <w:t xml:space="preserve"> pour le mémoire ayant leur préférence via la plateforme dédiée. Un seul vote par internaute sera possible. Ce prix reviendra au candidat.e qui aura remporté le plus de votes uniques en ligne. </w:t>
      </w:r>
      <w:r w:rsidRPr="005204A3">
        <w:rPr>
          <w:rFonts w:ascii="Times New Roman" w:eastAsia="Times New Roman" w:hAnsi="Times New Roman" w:cs="Times New Roman"/>
          <w:sz w:val="24"/>
          <w:szCs w:val="24"/>
          <w:lang w:eastAsia="fr-FR"/>
        </w:rPr>
        <w:t xml:space="preserve">Le vote en ligne sera ouvert jusqu’au </w:t>
      </w:r>
      <w:r w:rsidR="0017170D" w:rsidRPr="005204A3">
        <w:rPr>
          <w:rFonts w:ascii="Times New Roman" w:eastAsia="Times New Roman" w:hAnsi="Times New Roman" w:cs="Times New Roman"/>
          <w:sz w:val="24"/>
          <w:szCs w:val="24"/>
          <w:lang w:eastAsia="fr-FR"/>
        </w:rPr>
        <w:t>21</w:t>
      </w:r>
      <w:r w:rsidRPr="005204A3">
        <w:rPr>
          <w:rFonts w:ascii="Times New Roman" w:eastAsia="Times New Roman" w:hAnsi="Times New Roman" w:cs="Times New Roman"/>
          <w:sz w:val="24"/>
          <w:szCs w:val="24"/>
          <w:lang w:eastAsia="fr-FR"/>
        </w:rPr>
        <w:t xml:space="preserve"> février 20</w:t>
      </w:r>
      <w:r w:rsidR="0017170D" w:rsidRPr="005204A3">
        <w:rPr>
          <w:rFonts w:ascii="Times New Roman" w:eastAsia="Times New Roman" w:hAnsi="Times New Roman" w:cs="Times New Roman"/>
          <w:sz w:val="24"/>
          <w:szCs w:val="24"/>
          <w:lang w:eastAsia="fr-FR"/>
        </w:rPr>
        <w:t>2</w:t>
      </w:r>
      <w:r w:rsidR="005377D6">
        <w:rPr>
          <w:rFonts w:ascii="Times New Roman" w:eastAsia="Times New Roman" w:hAnsi="Times New Roman" w:cs="Times New Roman"/>
          <w:sz w:val="24"/>
          <w:szCs w:val="24"/>
          <w:lang w:eastAsia="fr-FR"/>
        </w:rPr>
        <w:t>1</w:t>
      </w:r>
      <w:r w:rsidRPr="005204A3">
        <w:rPr>
          <w:rFonts w:ascii="Times New Roman" w:eastAsia="Times New Roman" w:hAnsi="Times New Roman" w:cs="Times New Roman"/>
          <w:sz w:val="24"/>
          <w:szCs w:val="24"/>
          <w:lang w:eastAsia="fr-FR"/>
        </w:rPr>
        <w:t xml:space="preserve"> minuit.</w:t>
      </w:r>
      <w:r w:rsidRPr="00033AFC">
        <w:rPr>
          <w:rFonts w:ascii="Times New Roman" w:eastAsia="Times New Roman" w:hAnsi="Times New Roman" w:cs="Times New Roman"/>
          <w:sz w:val="24"/>
          <w:szCs w:val="24"/>
          <w:lang w:eastAsia="fr-FR"/>
        </w:rPr>
        <w:t xml:space="preserve"> Un.e candidat.e ne pourra </w:t>
      </w:r>
      <w:r w:rsidR="0017170D">
        <w:rPr>
          <w:rFonts w:ascii="Times New Roman" w:eastAsia="Times New Roman" w:hAnsi="Times New Roman" w:cs="Times New Roman"/>
          <w:sz w:val="24"/>
          <w:szCs w:val="24"/>
          <w:lang w:eastAsia="fr-FR"/>
        </w:rPr>
        <w:t xml:space="preserve">pas </w:t>
      </w:r>
      <w:r w:rsidRPr="00033AFC">
        <w:rPr>
          <w:rFonts w:ascii="Times New Roman" w:eastAsia="Times New Roman" w:hAnsi="Times New Roman" w:cs="Times New Roman"/>
          <w:sz w:val="24"/>
          <w:szCs w:val="24"/>
          <w:lang w:eastAsia="fr-FR"/>
        </w:rPr>
        <w:t xml:space="preserve">remporter plus d’un prix. </w:t>
      </w:r>
    </w:p>
    <w:p w14:paraId="27579A9F"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Seront éliminés dès le premier tour de sélection par le jury tous les travaux ne se référant pas explicitement et centralement au champ de l’ESS, tel que défini par </w:t>
      </w:r>
      <w:hyperlink r:id="rId8" w:history="1">
        <w:r w:rsidRPr="009A7DE0">
          <w:rPr>
            <w:rStyle w:val="Lienhypertexte"/>
            <w:rFonts w:ascii="Times New Roman" w:eastAsia="Times New Roman" w:hAnsi="Times New Roman" w:cs="Times New Roman"/>
            <w:sz w:val="24"/>
            <w:szCs w:val="24"/>
            <w:lang w:eastAsia="fr-FR"/>
          </w:rPr>
          <w:t>la loi du 31/07/2014, relative à l’économie sociale et solidaire</w:t>
        </w:r>
      </w:hyperlink>
      <w:r w:rsidRPr="00033AFC">
        <w:rPr>
          <w:rFonts w:ascii="Times New Roman" w:eastAsia="Times New Roman" w:hAnsi="Times New Roman" w:cs="Times New Roman"/>
          <w:sz w:val="24"/>
          <w:szCs w:val="24"/>
          <w:lang w:eastAsia="fr-FR"/>
        </w:rPr>
        <w:t xml:space="preserve"> et aux entreprises qui la composent : coopératives, mutuelles, associations, fondations e</w:t>
      </w:r>
      <w:r w:rsidR="009A7DE0">
        <w:rPr>
          <w:rFonts w:ascii="Times New Roman" w:eastAsia="Times New Roman" w:hAnsi="Times New Roman" w:cs="Times New Roman"/>
          <w:sz w:val="24"/>
          <w:szCs w:val="24"/>
          <w:lang w:eastAsia="fr-FR"/>
        </w:rPr>
        <w:t>t entreprises d’utilité sociale.</w:t>
      </w:r>
    </w:p>
    <w:p w14:paraId="27579AA0"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Article 5 : Dotations et remise des prix</w:t>
      </w:r>
    </w:p>
    <w:p w14:paraId="27579AA1" w14:textId="6B6147F3"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Lors de la soirée de r</w:t>
      </w:r>
      <w:r w:rsidR="005204A3">
        <w:rPr>
          <w:rFonts w:ascii="Times New Roman" w:eastAsia="Times New Roman" w:hAnsi="Times New Roman" w:cs="Times New Roman"/>
          <w:sz w:val="24"/>
          <w:szCs w:val="24"/>
          <w:lang w:eastAsia="fr-FR"/>
        </w:rPr>
        <w:t xml:space="preserve">emise des Prix qui se tiendra le </w:t>
      </w:r>
      <w:r w:rsidR="005377D6">
        <w:rPr>
          <w:rFonts w:ascii="Times New Roman" w:eastAsia="Times New Roman" w:hAnsi="Times New Roman" w:cs="Times New Roman"/>
          <w:sz w:val="24"/>
          <w:szCs w:val="24"/>
          <w:lang w:eastAsia="fr-FR"/>
        </w:rPr>
        <w:t>1</w:t>
      </w:r>
      <w:r w:rsidR="005377D6" w:rsidRPr="005377D6">
        <w:rPr>
          <w:rFonts w:ascii="Times New Roman" w:eastAsia="Times New Roman" w:hAnsi="Times New Roman" w:cs="Times New Roman"/>
          <w:sz w:val="24"/>
          <w:szCs w:val="24"/>
          <w:vertAlign w:val="superscript"/>
          <w:lang w:eastAsia="fr-FR"/>
        </w:rPr>
        <w:t>er</w:t>
      </w:r>
      <w:r w:rsidR="005377D6">
        <w:rPr>
          <w:rFonts w:ascii="Times New Roman" w:eastAsia="Times New Roman" w:hAnsi="Times New Roman" w:cs="Times New Roman"/>
          <w:sz w:val="24"/>
          <w:szCs w:val="24"/>
          <w:lang w:eastAsia="fr-FR"/>
        </w:rPr>
        <w:t xml:space="preserve"> </w:t>
      </w:r>
      <w:r w:rsidR="0017170D">
        <w:rPr>
          <w:rFonts w:ascii="Times New Roman" w:eastAsia="Times New Roman" w:hAnsi="Times New Roman" w:cs="Times New Roman"/>
          <w:sz w:val="24"/>
          <w:szCs w:val="24"/>
          <w:lang w:eastAsia="fr-FR"/>
        </w:rPr>
        <w:t>avril 202</w:t>
      </w:r>
      <w:r w:rsidR="005377D6">
        <w:rPr>
          <w:rFonts w:ascii="Times New Roman" w:eastAsia="Times New Roman" w:hAnsi="Times New Roman" w:cs="Times New Roman"/>
          <w:sz w:val="24"/>
          <w:szCs w:val="24"/>
          <w:lang w:eastAsia="fr-FR"/>
        </w:rPr>
        <w:t>1</w:t>
      </w:r>
      <w:r w:rsidR="005204A3">
        <w:rPr>
          <w:rFonts w:ascii="Times New Roman" w:eastAsia="Times New Roman" w:hAnsi="Times New Roman" w:cs="Times New Roman"/>
          <w:sz w:val="24"/>
          <w:szCs w:val="24"/>
          <w:lang w:eastAsia="fr-FR"/>
        </w:rPr>
        <w:t xml:space="preserve"> </w:t>
      </w:r>
      <w:r w:rsidR="005204A3" w:rsidRPr="009A7DE0">
        <w:rPr>
          <w:rFonts w:ascii="Times New Roman" w:eastAsia="Times New Roman" w:hAnsi="Times New Roman" w:cs="Times New Roman"/>
          <w:sz w:val="24"/>
          <w:szCs w:val="24"/>
          <w:lang w:eastAsia="fr-FR"/>
        </w:rPr>
        <w:t>(</w:t>
      </w:r>
      <w:r w:rsidR="005204A3" w:rsidRPr="009A7DE0">
        <w:rPr>
          <w:rFonts w:ascii="Times New Roman" w:eastAsia="Times New Roman" w:hAnsi="Times New Roman" w:cs="Times New Roman"/>
          <w:i/>
          <w:sz w:val="24"/>
          <w:szCs w:val="24"/>
          <w:lang w:eastAsia="fr-FR"/>
        </w:rPr>
        <w:t>cette date est donnée à titre indicatif, et est susceptible d’être modifiée par les organisateurs pour le bon déroulement de l’évènement</w:t>
      </w:r>
      <w:r w:rsidR="005204A3" w:rsidRPr="009A7DE0">
        <w:rPr>
          <w:rFonts w:ascii="Times New Roman" w:eastAsia="Times New Roman" w:hAnsi="Times New Roman" w:cs="Times New Roman"/>
          <w:sz w:val="24"/>
          <w:szCs w:val="24"/>
          <w:lang w:eastAsia="fr-FR"/>
        </w:rPr>
        <w:t>)</w:t>
      </w:r>
      <w:r w:rsidRPr="009A7DE0">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 xml:space="preserve"> les prix des mémoires seront remis aux lauréats : </w:t>
      </w:r>
    </w:p>
    <w:p w14:paraId="27579AA2" w14:textId="77777777" w:rsidR="00971466" w:rsidRPr="00033AFC" w:rsidRDefault="00971466" w:rsidP="009714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lastRenderedPageBreak/>
        <w:t>Prix Master</w:t>
      </w:r>
      <w:r w:rsidR="0085205A" w:rsidRPr="00033AFC">
        <w:rPr>
          <w:rFonts w:ascii="Times New Roman" w:eastAsia="Times New Roman" w:hAnsi="Times New Roman" w:cs="Times New Roman"/>
          <w:sz w:val="24"/>
          <w:szCs w:val="24"/>
          <w:lang w:eastAsia="fr-FR"/>
        </w:rPr>
        <w:t xml:space="preserve"> 2</w:t>
      </w:r>
      <w:r w:rsidRPr="00033AFC">
        <w:rPr>
          <w:rFonts w:ascii="Times New Roman" w:eastAsia="Times New Roman" w:hAnsi="Times New Roman" w:cs="Times New Roman"/>
          <w:sz w:val="24"/>
          <w:szCs w:val="24"/>
          <w:lang w:eastAsia="fr-FR"/>
        </w:rPr>
        <w:t xml:space="preserve"> en formation initiale : chèque bancaire de 1</w:t>
      </w:r>
      <w:r w:rsidR="0017170D">
        <w:rPr>
          <w:rFonts w:ascii="Times New Roman" w:eastAsia="Times New Roman" w:hAnsi="Times New Roman" w:cs="Times New Roman"/>
          <w:sz w:val="24"/>
          <w:szCs w:val="24"/>
          <w:lang w:eastAsia="fr-FR"/>
        </w:rPr>
        <w:t xml:space="preserve"> </w:t>
      </w:r>
      <w:r w:rsidRPr="00033AFC">
        <w:rPr>
          <w:rFonts w:ascii="Times New Roman" w:eastAsia="Times New Roman" w:hAnsi="Times New Roman" w:cs="Times New Roman"/>
          <w:sz w:val="24"/>
          <w:szCs w:val="24"/>
          <w:lang w:eastAsia="fr-FR"/>
        </w:rPr>
        <w:t xml:space="preserve">500€, un abonnement annuel à Alternatives économiques et un abonnement annuel à la revue de la RECMA. </w:t>
      </w:r>
    </w:p>
    <w:p w14:paraId="27579AA3" w14:textId="77777777" w:rsidR="00971466" w:rsidRPr="00033AFC" w:rsidRDefault="00971466" w:rsidP="009714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Prix Tremplin recherche : chèque bancaire de 1</w:t>
      </w:r>
      <w:r w:rsidR="0017170D">
        <w:rPr>
          <w:rFonts w:ascii="Times New Roman" w:eastAsia="Times New Roman" w:hAnsi="Times New Roman" w:cs="Times New Roman"/>
          <w:sz w:val="24"/>
          <w:szCs w:val="24"/>
          <w:lang w:eastAsia="fr-FR"/>
        </w:rPr>
        <w:t xml:space="preserve"> </w:t>
      </w:r>
      <w:r w:rsidRPr="00033AFC">
        <w:rPr>
          <w:rFonts w:ascii="Times New Roman" w:eastAsia="Times New Roman" w:hAnsi="Times New Roman" w:cs="Times New Roman"/>
          <w:sz w:val="24"/>
          <w:szCs w:val="24"/>
          <w:lang w:eastAsia="fr-FR"/>
        </w:rPr>
        <w:t>500€, un abonnement annuel à Alternatives économiques et un abonnement annuel à la revue de la RECMA.</w:t>
      </w:r>
    </w:p>
    <w:p w14:paraId="27579AA4" w14:textId="77777777" w:rsidR="00971466" w:rsidRPr="00033AFC" w:rsidRDefault="00971466" w:rsidP="009714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Prix Master </w:t>
      </w:r>
      <w:r w:rsidR="0085205A" w:rsidRPr="00033AFC">
        <w:rPr>
          <w:rFonts w:ascii="Times New Roman" w:eastAsia="Times New Roman" w:hAnsi="Times New Roman" w:cs="Times New Roman"/>
          <w:sz w:val="24"/>
          <w:szCs w:val="24"/>
          <w:lang w:eastAsia="fr-FR"/>
        </w:rPr>
        <w:t xml:space="preserve">2 </w:t>
      </w:r>
      <w:r w:rsidRPr="00033AFC">
        <w:rPr>
          <w:rFonts w:ascii="Times New Roman" w:eastAsia="Times New Roman" w:hAnsi="Times New Roman" w:cs="Times New Roman"/>
          <w:sz w:val="24"/>
          <w:szCs w:val="24"/>
          <w:lang w:eastAsia="fr-FR"/>
        </w:rPr>
        <w:t>en formation continue : chèque bancaire de 1</w:t>
      </w:r>
      <w:r w:rsidR="0017170D">
        <w:rPr>
          <w:rFonts w:ascii="Times New Roman" w:eastAsia="Times New Roman" w:hAnsi="Times New Roman" w:cs="Times New Roman"/>
          <w:sz w:val="24"/>
          <w:szCs w:val="24"/>
          <w:lang w:eastAsia="fr-FR"/>
        </w:rPr>
        <w:t xml:space="preserve"> </w:t>
      </w:r>
      <w:r w:rsidRPr="00033AFC">
        <w:rPr>
          <w:rFonts w:ascii="Times New Roman" w:eastAsia="Times New Roman" w:hAnsi="Times New Roman" w:cs="Times New Roman"/>
          <w:sz w:val="24"/>
          <w:szCs w:val="24"/>
          <w:lang w:eastAsia="fr-FR"/>
        </w:rPr>
        <w:t>500€, un abonnement annuel à Alternatives économiques</w:t>
      </w:r>
      <w:r w:rsidR="009A7DE0">
        <w:rPr>
          <w:rFonts w:ascii="Times New Roman" w:eastAsia="Times New Roman" w:hAnsi="Times New Roman" w:cs="Times New Roman"/>
          <w:sz w:val="24"/>
          <w:szCs w:val="24"/>
          <w:lang w:eastAsia="fr-FR"/>
        </w:rPr>
        <w:t>.</w:t>
      </w:r>
    </w:p>
    <w:p w14:paraId="27579AA5" w14:textId="77777777" w:rsidR="00971466" w:rsidRPr="00033AFC" w:rsidRDefault="00971466" w:rsidP="009714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Prix Licence 3</w:t>
      </w:r>
      <w:r w:rsidR="0085205A" w:rsidRPr="00033AFC">
        <w:rPr>
          <w:rFonts w:ascii="Times New Roman" w:eastAsia="Times New Roman" w:hAnsi="Times New Roman" w:cs="Times New Roman"/>
          <w:sz w:val="24"/>
          <w:szCs w:val="24"/>
          <w:lang w:eastAsia="fr-FR"/>
        </w:rPr>
        <w:t xml:space="preserve"> - Master 1 </w:t>
      </w:r>
      <w:r w:rsidRPr="00033AFC">
        <w:rPr>
          <w:rFonts w:ascii="Times New Roman" w:eastAsia="Times New Roman" w:hAnsi="Times New Roman" w:cs="Times New Roman"/>
          <w:sz w:val="24"/>
          <w:szCs w:val="24"/>
          <w:lang w:eastAsia="fr-FR"/>
        </w:rPr>
        <w:t xml:space="preserve">: chèque bancaire de </w:t>
      </w:r>
      <w:r w:rsidR="0085205A" w:rsidRPr="00033AFC">
        <w:rPr>
          <w:rFonts w:ascii="Times New Roman" w:eastAsia="Times New Roman" w:hAnsi="Times New Roman" w:cs="Times New Roman"/>
          <w:sz w:val="24"/>
          <w:szCs w:val="24"/>
          <w:lang w:eastAsia="fr-FR"/>
        </w:rPr>
        <w:t>1</w:t>
      </w:r>
      <w:r w:rsidR="0017170D">
        <w:rPr>
          <w:rFonts w:ascii="Times New Roman" w:eastAsia="Times New Roman" w:hAnsi="Times New Roman" w:cs="Times New Roman"/>
          <w:sz w:val="24"/>
          <w:szCs w:val="24"/>
          <w:lang w:eastAsia="fr-FR"/>
        </w:rPr>
        <w:t xml:space="preserve"> </w:t>
      </w:r>
      <w:r w:rsidRPr="00033AFC">
        <w:rPr>
          <w:rFonts w:ascii="Times New Roman" w:eastAsia="Times New Roman" w:hAnsi="Times New Roman" w:cs="Times New Roman"/>
          <w:sz w:val="24"/>
          <w:szCs w:val="24"/>
          <w:lang w:eastAsia="fr-FR"/>
        </w:rPr>
        <w:t>0</w:t>
      </w:r>
      <w:r w:rsidR="0085205A" w:rsidRPr="00033AFC">
        <w:rPr>
          <w:rFonts w:ascii="Times New Roman" w:eastAsia="Times New Roman" w:hAnsi="Times New Roman" w:cs="Times New Roman"/>
          <w:sz w:val="24"/>
          <w:szCs w:val="24"/>
          <w:lang w:eastAsia="fr-FR"/>
        </w:rPr>
        <w:t>0</w:t>
      </w:r>
      <w:r w:rsidRPr="00033AFC">
        <w:rPr>
          <w:rFonts w:ascii="Times New Roman" w:eastAsia="Times New Roman" w:hAnsi="Times New Roman" w:cs="Times New Roman"/>
          <w:sz w:val="24"/>
          <w:szCs w:val="24"/>
          <w:lang w:eastAsia="fr-FR"/>
        </w:rPr>
        <w:t xml:space="preserve">0€ et un abonnement annuel à la revue Alternatives économiques. </w:t>
      </w:r>
    </w:p>
    <w:p w14:paraId="27579AA6" w14:textId="77777777" w:rsidR="00971466" w:rsidRPr="00033AFC" w:rsidRDefault="00971466" w:rsidP="009714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Prix coup de cœur des internautes : un abonnement annuel à la revue Alternatives économiques. </w:t>
      </w:r>
    </w:p>
    <w:p w14:paraId="27579AA7" w14:textId="77777777" w:rsidR="00283F0A"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Le déplacement et l’hébergement des cinq lauréat.e</w:t>
      </w:r>
      <w:r w:rsidR="00283F0A" w:rsidRPr="00033AFC">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s pour partici</w:t>
      </w:r>
      <w:r w:rsidR="009A7DE0">
        <w:rPr>
          <w:rFonts w:ascii="Times New Roman" w:eastAsia="Times New Roman" w:hAnsi="Times New Roman" w:cs="Times New Roman"/>
          <w:sz w:val="24"/>
          <w:szCs w:val="24"/>
          <w:lang w:eastAsia="fr-FR"/>
        </w:rPr>
        <w:t>per à cet évènement à Paris seront</w:t>
      </w:r>
      <w:r w:rsidRPr="00033AFC">
        <w:rPr>
          <w:rFonts w:ascii="Times New Roman" w:eastAsia="Times New Roman" w:hAnsi="Times New Roman" w:cs="Times New Roman"/>
          <w:sz w:val="24"/>
          <w:szCs w:val="24"/>
          <w:lang w:eastAsia="fr-FR"/>
        </w:rPr>
        <w:t xml:space="preserve"> pris en charge par les organisateurs. </w:t>
      </w:r>
    </w:p>
    <w:p w14:paraId="27579AA8" w14:textId="77777777" w:rsidR="00283F0A" w:rsidRPr="00033AFC" w:rsidRDefault="009A7DE0"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cas où</w:t>
      </w:r>
      <w:r w:rsidR="00283F0A" w:rsidRPr="00033AFC">
        <w:rPr>
          <w:rFonts w:ascii="Times New Roman" w:eastAsia="Times New Roman" w:hAnsi="Times New Roman" w:cs="Times New Roman"/>
          <w:sz w:val="24"/>
          <w:szCs w:val="24"/>
          <w:lang w:eastAsia="fr-FR"/>
        </w:rPr>
        <w:t xml:space="preserve"> un prix recueillerait moins de trois candidatures répondant aux critères de recevabilité, le prix concerné ne sera pas remis et les dotations liées à ce prix seront révoquées. Aucune contestation ne pourra être faite par les candidat.e.s concerné.e.s. Aucun dédommagement ne pourra être réclamé en cas de révocation d’un Prix.  </w:t>
      </w:r>
    </w:p>
    <w:p w14:paraId="27579AA9"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Article 6 : Licence appliquée sur les documents communiqués par les candidats</w:t>
      </w:r>
    </w:p>
    <w:p w14:paraId="27579AAA"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Les participants au concours ou les candidats acceptent que l'ensemble des documents communiqués via la plateforme web, notamment la présentation du mémoire et le mémoire lui-même, soient placés conjointement sous Licence Creative Commons Attribution 4.0 International [</w:t>
      </w:r>
      <w:hyperlink r:id="rId9" w:history="1">
        <w:r w:rsidRPr="00033AFC">
          <w:rPr>
            <w:rFonts w:ascii="Times New Roman" w:eastAsia="Times New Roman" w:hAnsi="Times New Roman" w:cs="Times New Roman"/>
            <w:color w:val="0000FF"/>
            <w:sz w:val="24"/>
            <w:szCs w:val="24"/>
            <w:u w:val="single"/>
            <w:lang w:eastAsia="fr-FR"/>
          </w:rPr>
          <w:t>http://creativecommons.org/licenses/by/4.0/</w:t>
        </w:r>
      </w:hyperlink>
      <w:r w:rsidRPr="00033AFC">
        <w:rPr>
          <w:rFonts w:ascii="Times New Roman" w:eastAsia="Times New Roman" w:hAnsi="Times New Roman" w:cs="Times New Roman"/>
          <w:sz w:val="24"/>
          <w:szCs w:val="24"/>
          <w:lang w:eastAsia="fr-FR"/>
        </w:rPr>
        <w:t>] et sous Licence Creative Commons Attribution 3.0 France [</w:t>
      </w:r>
      <w:hyperlink r:id="rId10" w:history="1">
        <w:r w:rsidRPr="00033AFC">
          <w:rPr>
            <w:rFonts w:ascii="Times New Roman" w:eastAsia="Times New Roman" w:hAnsi="Times New Roman" w:cs="Times New Roman"/>
            <w:color w:val="0000FF"/>
            <w:sz w:val="24"/>
            <w:szCs w:val="24"/>
            <w:u w:val="single"/>
            <w:lang w:eastAsia="fr-FR"/>
          </w:rPr>
          <w:t>https://creativecommons.org/licenses/by/3.0/fr/</w:t>
        </w:r>
      </w:hyperlink>
      <w:r w:rsidRPr="00033AFC">
        <w:rPr>
          <w:rFonts w:ascii="Times New Roman" w:eastAsia="Times New Roman" w:hAnsi="Times New Roman" w:cs="Times New Roman"/>
          <w:sz w:val="24"/>
          <w:szCs w:val="24"/>
          <w:lang w:eastAsia="fr-FR"/>
        </w:rPr>
        <w:t xml:space="preserve">]. </w:t>
      </w:r>
    </w:p>
    <w:p w14:paraId="27579AAB"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Cette disposition s'applique dès l</w:t>
      </w:r>
      <w:r w:rsidR="00283F0A" w:rsidRPr="00033AFC">
        <w:rPr>
          <w:rFonts w:ascii="Times New Roman" w:eastAsia="Times New Roman" w:hAnsi="Times New Roman" w:cs="Times New Roman"/>
          <w:sz w:val="24"/>
          <w:szCs w:val="24"/>
          <w:lang w:eastAsia="fr-FR"/>
        </w:rPr>
        <w:t>e dépôt</w:t>
      </w:r>
      <w:r w:rsidRPr="00033AFC">
        <w:rPr>
          <w:rFonts w:ascii="Times New Roman" w:eastAsia="Times New Roman" w:hAnsi="Times New Roman" w:cs="Times New Roman"/>
          <w:sz w:val="24"/>
          <w:szCs w:val="24"/>
          <w:lang w:eastAsia="fr-FR"/>
        </w:rPr>
        <w:t xml:space="preserve"> des documents et ce sans restriction de durée. </w:t>
      </w:r>
    </w:p>
    <w:p w14:paraId="27579AAC"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 xml:space="preserve">Article 7 : </w:t>
      </w:r>
      <w:r w:rsidR="00283F0A" w:rsidRPr="00033AFC">
        <w:rPr>
          <w:rFonts w:ascii="Times New Roman" w:eastAsia="Times New Roman" w:hAnsi="Times New Roman" w:cs="Times New Roman"/>
          <w:b/>
          <w:bCs/>
          <w:sz w:val="20"/>
          <w:szCs w:val="20"/>
          <w:lang w:eastAsia="fr-FR"/>
        </w:rPr>
        <w:t>R</w:t>
      </w:r>
      <w:r w:rsidRPr="00033AFC">
        <w:rPr>
          <w:rFonts w:ascii="Times New Roman" w:eastAsia="Times New Roman" w:hAnsi="Times New Roman" w:cs="Times New Roman"/>
          <w:b/>
          <w:bCs/>
          <w:sz w:val="20"/>
          <w:szCs w:val="20"/>
          <w:lang w:eastAsia="fr-FR"/>
        </w:rPr>
        <w:t>esponsabilités</w:t>
      </w:r>
    </w:p>
    <w:p w14:paraId="27579AAD"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La responsabilité des organisateurs ne pourra en aucun cas être engagée en cas d’éventuel dysfonctionnement du mode de participation au présent concours en ligne, lié aux caractéristiques même d’Internet ; dans ce cas, les participant.es ne pourront prétendre à aucune contrepartie de quelque nature que ce soit. </w:t>
      </w:r>
    </w:p>
    <w:p w14:paraId="27579AAE"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 xml:space="preserve">Article 8 : </w:t>
      </w:r>
      <w:r w:rsidR="00283F0A" w:rsidRPr="00033AFC">
        <w:rPr>
          <w:rFonts w:ascii="Times New Roman" w:eastAsia="Times New Roman" w:hAnsi="Times New Roman" w:cs="Times New Roman"/>
          <w:b/>
          <w:bCs/>
          <w:sz w:val="20"/>
          <w:szCs w:val="20"/>
          <w:lang w:eastAsia="fr-FR"/>
        </w:rPr>
        <w:t>I</w:t>
      </w:r>
      <w:r w:rsidRPr="00033AFC">
        <w:rPr>
          <w:rFonts w:ascii="Times New Roman" w:eastAsia="Times New Roman" w:hAnsi="Times New Roman" w:cs="Times New Roman"/>
          <w:b/>
          <w:bCs/>
          <w:sz w:val="20"/>
          <w:szCs w:val="20"/>
          <w:lang w:eastAsia="fr-FR"/>
        </w:rPr>
        <w:t>nformatique et libertés</w:t>
      </w:r>
    </w:p>
    <w:p w14:paraId="27579AAF"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Conformément aux dispositions de la Loi Informatique et Libertés du 6 janvier 1978 modifiée par la Loi du 6 août 2004, les informations collectées pour participer au concours sont destinées exclusivement aux organisateurs. Les données collectées à cette fin sont obligatoires pour participer au concours. Par conséquent, les personnes qui souhaiteraient supprimer ces données avant la fin du concours ne pourront pas participer au concours. </w:t>
      </w:r>
    </w:p>
    <w:p w14:paraId="27579AB0" w14:textId="77777777" w:rsidR="00971466" w:rsidRPr="00033AFC" w:rsidRDefault="0017170D"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lauréat</w:t>
      </w:r>
      <w:r w:rsidR="00971466" w:rsidRPr="00033AFC">
        <w:rPr>
          <w:rFonts w:ascii="Times New Roman" w:eastAsia="Times New Roman" w:hAnsi="Times New Roman" w:cs="Times New Roman"/>
          <w:sz w:val="24"/>
          <w:szCs w:val="24"/>
          <w:lang w:eastAsia="fr-FR"/>
        </w:rPr>
        <w:t>.e</w:t>
      </w:r>
      <w:r w:rsidR="00283F0A" w:rsidRPr="00033AFC">
        <w:rPr>
          <w:rFonts w:ascii="Times New Roman" w:eastAsia="Times New Roman" w:hAnsi="Times New Roman" w:cs="Times New Roman"/>
          <w:sz w:val="24"/>
          <w:szCs w:val="24"/>
          <w:lang w:eastAsia="fr-FR"/>
        </w:rPr>
        <w:t>.</w:t>
      </w:r>
      <w:r w:rsidR="00971466" w:rsidRPr="00033AFC">
        <w:rPr>
          <w:rFonts w:ascii="Times New Roman" w:eastAsia="Times New Roman" w:hAnsi="Times New Roman" w:cs="Times New Roman"/>
          <w:sz w:val="24"/>
          <w:szCs w:val="24"/>
          <w:lang w:eastAsia="fr-FR"/>
        </w:rPr>
        <w:t xml:space="preserve">s autorisent expressément l’organisateur à reproduire et à publier gracieusement sur les documents d’information liés au présent concours l’identité des gagnants, à savoir les </w:t>
      </w:r>
      <w:r w:rsidR="00971466" w:rsidRPr="00033AFC">
        <w:rPr>
          <w:rFonts w:ascii="Times New Roman" w:eastAsia="Times New Roman" w:hAnsi="Times New Roman" w:cs="Times New Roman"/>
          <w:sz w:val="24"/>
          <w:szCs w:val="24"/>
          <w:lang w:eastAsia="fr-FR"/>
        </w:rPr>
        <w:lastRenderedPageBreak/>
        <w:t xml:space="preserve">initiales de leur nom, leur prénom ainsi que l’intitulé de leur formation et de leur établissement d’enseignement supérieur. </w:t>
      </w:r>
    </w:p>
    <w:p w14:paraId="27579AB1" w14:textId="217B02CA"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Les </w:t>
      </w:r>
      <w:proofErr w:type="spellStart"/>
      <w:r w:rsidRPr="00033AFC">
        <w:rPr>
          <w:rFonts w:ascii="Times New Roman" w:eastAsia="Times New Roman" w:hAnsi="Times New Roman" w:cs="Times New Roman"/>
          <w:sz w:val="24"/>
          <w:szCs w:val="24"/>
          <w:lang w:eastAsia="fr-FR"/>
        </w:rPr>
        <w:t>candidat.</w:t>
      </w:r>
      <w:proofErr w:type="gramStart"/>
      <w:r w:rsidRPr="00033AFC">
        <w:rPr>
          <w:rFonts w:ascii="Times New Roman" w:eastAsia="Times New Roman" w:hAnsi="Times New Roman" w:cs="Times New Roman"/>
          <w:sz w:val="24"/>
          <w:szCs w:val="24"/>
          <w:lang w:eastAsia="fr-FR"/>
        </w:rPr>
        <w:t>e</w:t>
      </w:r>
      <w:r w:rsidR="00336FC1">
        <w:rPr>
          <w:rFonts w:ascii="Times New Roman" w:eastAsia="Times New Roman" w:hAnsi="Times New Roman" w:cs="Times New Roman"/>
          <w:sz w:val="24"/>
          <w:szCs w:val="24"/>
          <w:lang w:eastAsia="fr-FR"/>
        </w:rPr>
        <w:t>.</w:t>
      </w:r>
      <w:r w:rsidRPr="00033AFC">
        <w:rPr>
          <w:rFonts w:ascii="Times New Roman" w:eastAsia="Times New Roman" w:hAnsi="Times New Roman" w:cs="Times New Roman"/>
          <w:sz w:val="24"/>
          <w:szCs w:val="24"/>
          <w:lang w:eastAsia="fr-FR"/>
        </w:rPr>
        <w:t>s</w:t>
      </w:r>
      <w:proofErr w:type="spellEnd"/>
      <w:proofErr w:type="gramEnd"/>
      <w:r w:rsidRPr="00033AFC">
        <w:rPr>
          <w:rFonts w:ascii="Times New Roman" w:eastAsia="Times New Roman" w:hAnsi="Times New Roman" w:cs="Times New Roman"/>
          <w:sz w:val="24"/>
          <w:szCs w:val="24"/>
          <w:lang w:eastAsia="fr-FR"/>
        </w:rPr>
        <w:t>, lors de la finalisation de leur candidature en ligne, acceptent que leur</w:t>
      </w:r>
      <w:r w:rsidR="0017170D">
        <w:rPr>
          <w:rFonts w:ascii="Times New Roman" w:eastAsia="Times New Roman" w:hAnsi="Times New Roman" w:cs="Times New Roman"/>
          <w:sz w:val="24"/>
          <w:szCs w:val="24"/>
          <w:lang w:eastAsia="fr-FR"/>
        </w:rPr>
        <w:t>s</w:t>
      </w:r>
      <w:r w:rsidRPr="00033AFC">
        <w:rPr>
          <w:rFonts w:ascii="Times New Roman" w:eastAsia="Times New Roman" w:hAnsi="Times New Roman" w:cs="Times New Roman"/>
          <w:sz w:val="24"/>
          <w:szCs w:val="24"/>
          <w:lang w:eastAsia="fr-FR"/>
        </w:rPr>
        <w:t xml:space="preserve"> mémoire</w:t>
      </w:r>
      <w:r w:rsidR="0017170D">
        <w:rPr>
          <w:rFonts w:ascii="Times New Roman" w:eastAsia="Times New Roman" w:hAnsi="Times New Roman" w:cs="Times New Roman"/>
          <w:sz w:val="24"/>
          <w:szCs w:val="24"/>
          <w:lang w:eastAsia="fr-FR"/>
        </w:rPr>
        <w:t>s</w:t>
      </w:r>
      <w:r w:rsidRPr="00033AFC">
        <w:rPr>
          <w:rFonts w:ascii="Times New Roman" w:eastAsia="Times New Roman" w:hAnsi="Times New Roman" w:cs="Times New Roman"/>
          <w:sz w:val="24"/>
          <w:szCs w:val="24"/>
          <w:lang w:eastAsia="fr-FR"/>
        </w:rPr>
        <w:t xml:space="preserve"> soient placés sous licence de creative commons. </w:t>
      </w:r>
    </w:p>
    <w:p w14:paraId="27579AB2" w14:textId="77777777" w:rsidR="00971466" w:rsidRPr="00033AFC" w:rsidRDefault="00971466" w:rsidP="00971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Cette autorisation est valable pendant </w:t>
      </w:r>
      <w:r w:rsidR="009A7DE0">
        <w:rPr>
          <w:rFonts w:ascii="Times New Roman" w:eastAsia="Times New Roman" w:hAnsi="Times New Roman" w:cs="Times New Roman"/>
          <w:sz w:val="24"/>
          <w:szCs w:val="24"/>
          <w:lang w:eastAsia="fr-FR"/>
        </w:rPr>
        <w:t>10</w:t>
      </w:r>
      <w:r w:rsidR="0017170D">
        <w:rPr>
          <w:rFonts w:ascii="Times New Roman" w:eastAsia="Times New Roman" w:hAnsi="Times New Roman" w:cs="Times New Roman"/>
          <w:sz w:val="24"/>
          <w:szCs w:val="24"/>
          <w:lang w:eastAsia="fr-FR"/>
        </w:rPr>
        <w:t xml:space="preserve"> an</w:t>
      </w:r>
      <w:r w:rsidRPr="00033AFC">
        <w:rPr>
          <w:rFonts w:ascii="Times New Roman" w:eastAsia="Times New Roman" w:hAnsi="Times New Roman" w:cs="Times New Roman"/>
          <w:sz w:val="24"/>
          <w:szCs w:val="24"/>
          <w:lang w:eastAsia="fr-FR"/>
        </w:rPr>
        <w:t xml:space="preserve">s à compter de </w:t>
      </w:r>
      <w:r w:rsidR="00CF46A0">
        <w:rPr>
          <w:rFonts w:ascii="Times New Roman" w:eastAsia="Times New Roman" w:hAnsi="Times New Roman" w:cs="Times New Roman"/>
          <w:sz w:val="24"/>
          <w:szCs w:val="24"/>
          <w:lang w:eastAsia="fr-FR"/>
        </w:rPr>
        <w:t>la candidature aux Prix</w:t>
      </w:r>
      <w:r w:rsidR="0017170D">
        <w:rPr>
          <w:rFonts w:ascii="Times New Roman" w:eastAsia="Times New Roman" w:hAnsi="Times New Roman" w:cs="Times New Roman"/>
          <w:sz w:val="24"/>
          <w:szCs w:val="24"/>
          <w:lang w:eastAsia="fr-FR"/>
        </w:rPr>
        <w:t xml:space="preserve">. </w:t>
      </w:r>
      <w:r w:rsidR="0017170D">
        <w:rPr>
          <w:rFonts w:ascii="Times New Roman" w:eastAsia="Times New Roman" w:hAnsi="Times New Roman" w:cs="Times New Roman"/>
          <w:sz w:val="24"/>
          <w:szCs w:val="24"/>
          <w:lang w:eastAsia="fr-FR"/>
        </w:rPr>
        <w:br/>
        <w:t xml:space="preserve">Tout participant au </w:t>
      </w:r>
      <w:r w:rsidRPr="00033AFC">
        <w:rPr>
          <w:rFonts w:ascii="Times New Roman" w:eastAsia="Times New Roman" w:hAnsi="Times New Roman" w:cs="Times New Roman"/>
          <w:sz w:val="24"/>
          <w:szCs w:val="24"/>
          <w:lang w:eastAsia="fr-FR"/>
        </w:rPr>
        <w:t xml:space="preserve">concours dispose par ailleurs d’un droit d’accès, de rectification et de suppression des données le concernant sur simple demande adressée par mail à info@cjdes.org. </w:t>
      </w:r>
    </w:p>
    <w:p w14:paraId="27579AB3" w14:textId="77777777" w:rsidR="00971466" w:rsidRPr="00033AFC" w:rsidRDefault="00971466" w:rsidP="00971466">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r w:rsidRPr="00033AFC">
        <w:rPr>
          <w:rFonts w:ascii="Times New Roman" w:eastAsia="Times New Roman" w:hAnsi="Times New Roman" w:cs="Times New Roman"/>
          <w:b/>
          <w:bCs/>
          <w:sz w:val="20"/>
          <w:szCs w:val="20"/>
          <w:lang w:eastAsia="fr-FR"/>
        </w:rPr>
        <w:t xml:space="preserve">Article 9 : </w:t>
      </w:r>
      <w:r w:rsidR="00283F0A" w:rsidRPr="00033AFC">
        <w:rPr>
          <w:rFonts w:ascii="Times New Roman" w:eastAsia="Times New Roman" w:hAnsi="Times New Roman" w:cs="Times New Roman"/>
          <w:b/>
          <w:bCs/>
          <w:sz w:val="20"/>
          <w:szCs w:val="20"/>
          <w:lang w:eastAsia="fr-FR"/>
        </w:rPr>
        <w:t>A</w:t>
      </w:r>
      <w:r w:rsidRPr="00033AFC">
        <w:rPr>
          <w:rFonts w:ascii="Times New Roman" w:eastAsia="Times New Roman" w:hAnsi="Times New Roman" w:cs="Times New Roman"/>
          <w:b/>
          <w:bCs/>
          <w:sz w:val="20"/>
          <w:szCs w:val="20"/>
          <w:lang w:eastAsia="fr-FR"/>
        </w:rPr>
        <w:t>cceptation du règlement</w:t>
      </w:r>
    </w:p>
    <w:p w14:paraId="27579AB4" w14:textId="77777777" w:rsidR="00503266" w:rsidRPr="00283F0A" w:rsidRDefault="00971466" w:rsidP="00283F0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3AFC">
        <w:rPr>
          <w:rFonts w:ascii="Times New Roman" w:eastAsia="Times New Roman" w:hAnsi="Times New Roman" w:cs="Times New Roman"/>
          <w:sz w:val="24"/>
          <w:szCs w:val="24"/>
          <w:lang w:eastAsia="fr-FR"/>
        </w:rPr>
        <w:t xml:space="preserve">La participation en ligne à ce </w:t>
      </w:r>
      <w:r w:rsidR="00CF46A0">
        <w:rPr>
          <w:rFonts w:ascii="Times New Roman" w:eastAsia="Times New Roman" w:hAnsi="Times New Roman" w:cs="Times New Roman"/>
          <w:sz w:val="24"/>
          <w:szCs w:val="24"/>
          <w:lang w:eastAsia="fr-FR"/>
        </w:rPr>
        <w:t>Prix</w:t>
      </w:r>
      <w:r w:rsidRPr="00033AFC">
        <w:rPr>
          <w:rFonts w:ascii="Times New Roman" w:eastAsia="Times New Roman" w:hAnsi="Times New Roman" w:cs="Times New Roman"/>
          <w:sz w:val="24"/>
          <w:szCs w:val="24"/>
          <w:lang w:eastAsia="fr-FR"/>
        </w:rPr>
        <w:t xml:space="preserve"> implique l’acceptation totale du présent règlement.</w:t>
      </w:r>
      <w:r w:rsidRPr="00033AFC">
        <w:rPr>
          <w:rFonts w:ascii="Times New Roman" w:eastAsia="Times New Roman" w:hAnsi="Times New Roman" w:cs="Times New Roman"/>
          <w:sz w:val="24"/>
          <w:szCs w:val="24"/>
          <w:lang w:eastAsia="fr-FR"/>
        </w:rPr>
        <w:br/>
        <w:t xml:space="preserve">Tout défaut de renseignement ou fausse déclaration d’identité ou adresse entraînera automatiquement l’élimination du participant. Les organisateurs se réservent le droit de contrôler l’exactitude des renseignements fournis par </w:t>
      </w:r>
      <w:r w:rsidR="00CF46A0">
        <w:rPr>
          <w:rFonts w:ascii="Times New Roman" w:eastAsia="Times New Roman" w:hAnsi="Times New Roman" w:cs="Times New Roman"/>
          <w:sz w:val="24"/>
          <w:szCs w:val="24"/>
          <w:lang w:eastAsia="fr-FR"/>
        </w:rPr>
        <w:t>les candidat.e.s</w:t>
      </w:r>
      <w:r w:rsidRPr="00033AFC">
        <w:rPr>
          <w:rFonts w:ascii="Times New Roman" w:eastAsia="Times New Roman" w:hAnsi="Times New Roman" w:cs="Times New Roman"/>
          <w:sz w:val="24"/>
          <w:szCs w:val="24"/>
          <w:lang w:eastAsia="fr-FR"/>
        </w:rPr>
        <w:t>.</w:t>
      </w:r>
      <w:r w:rsidRPr="00971466">
        <w:rPr>
          <w:rFonts w:ascii="Times New Roman" w:eastAsia="Times New Roman" w:hAnsi="Times New Roman" w:cs="Times New Roman"/>
          <w:sz w:val="24"/>
          <w:szCs w:val="24"/>
          <w:lang w:eastAsia="fr-FR"/>
        </w:rPr>
        <w:t xml:space="preserve"> </w:t>
      </w:r>
    </w:p>
    <w:sectPr w:rsidR="00503266" w:rsidRPr="00283F0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79AB7" w14:textId="77777777" w:rsidR="004A3358" w:rsidRDefault="004A3358" w:rsidP="00033AFC">
      <w:pPr>
        <w:spacing w:after="0" w:line="240" w:lineRule="auto"/>
      </w:pPr>
      <w:r>
        <w:separator/>
      </w:r>
    </w:p>
  </w:endnote>
  <w:endnote w:type="continuationSeparator" w:id="0">
    <w:p w14:paraId="27579AB8" w14:textId="77777777" w:rsidR="004A3358" w:rsidRDefault="004A3358" w:rsidP="000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137933"/>
      <w:docPartObj>
        <w:docPartGallery w:val="Page Numbers (Bottom of Page)"/>
        <w:docPartUnique/>
      </w:docPartObj>
    </w:sdtPr>
    <w:sdtEndPr/>
    <w:sdtContent>
      <w:p w14:paraId="27579ABC" w14:textId="77777777" w:rsidR="00ED78F1" w:rsidRPr="00033AFC" w:rsidRDefault="00ED78F1">
        <w:pPr>
          <w:pStyle w:val="Pieddepage"/>
          <w:jc w:val="right"/>
        </w:pPr>
        <w:r w:rsidRPr="00033AFC">
          <w:fldChar w:fldCharType="begin"/>
        </w:r>
        <w:r w:rsidRPr="00033AFC">
          <w:instrText>PAGE   \* MERGEFORMAT</w:instrText>
        </w:r>
        <w:r w:rsidRPr="00033AFC">
          <w:fldChar w:fldCharType="separate"/>
        </w:r>
        <w:r w:rsidR="00887439">
          <w:rPr>
            <w:noProof/>
          </w:rPr>
          <w:t>4</w:t>
        </w:r>
        <w:r w:rsidRPr="00033AFC">
          <w:fldChar w:fldCharType="end"/>
        </w:r>
        <w:r w:rsidRPr="00033AFC">
          <w:t>/</w:t>
        </w:r>
        <w:r w:rsidRPr="00033AFC">
          <w:rPr>
            <w:bCs/>
          </w:rPr>
          <w:fldChar w:fldCharType="begin"/>
        </w:r>
        <w:r w:rsidRPr="00033AFC">
          <w:rPr>
            <w:bCs/>
          </w:rPr>
          <w:instrText>NUMPAGES  \* Arabic  \* MERGEFORMAT</w:instrText>
        </w:r>
        <w:r w:rsidRPr="00033AFC">
          <w:rPr>
            <w:bCs/>
          </w:rPr>
          <w:fldChar w:fldCharType="separate"/>
        </w:r>
        <w:r w:rsidR="00887439">
          <w:rPr>
            <w:bCs/>
            <w:noProof/>
          </w:rPr>
          <w:t>4</w:t>
        </w:r>
        <w:r w:rsidRPr="00033AFC">
          <w:rPr>
            <w:bCs/>
          </w:rPr>
          <w:fldChar w:fldCharType="end"/>
        </w:r>
      </w:p>
    </w:sdtContent>
  </w:sdt>
  <w:p w14:paraId="27579ABE" w14:textId="2F8A9B75" w:rsidR="00ED78F1" w:rsidRPr="00033AFC" w:rsidRDefault="00ED78F1" w:rsidP="00336FC1">
    <w:pPr>
      <w:pStyle w:val="Pieddepage"/>
      <w:jc w:val="center"/>
      <w:rPr>
        <w:i/>
      </w:rPr>
    </w:pPr>
    <w:r>
      <w:rPr>
        <w:i/>
      </w:rPr>
      <w:t>Règlement du Prix des Mémoires de l’ESS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79AB5" w14:textId="77777777" w:rsidR="004A3358" w:rsidRDefault="004A3358" w:rsidP="00033AFC">
      <w:pPr>
        <w:spacing w:after="0" w:line="240" w:lineRule="auto"/>
      </w:pPr>
      <w:r>
        <w:separator/>
      </w:r>
    </w:p>
  </w:footnote>
  <w:footnote w:type="continuationSeparator" w:id="0">
    <w:p w14:paraId="27579AB6" w14:textId="77777777" w:rsidR="004A3358" w:rsidRDefault="004A3358" w:rsidP="00033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9AB9" w14:textId="77777777" w:rsidR="00ED78F1" w:rsidRDefault="00ED78F1" w:rsidP="00033AFC">
    <w:pPr>
      <w:pStyle w:val="En-tte"/>
      <w:jc w:val="center"/>
      <w:rPr>
        <w:noProof/>
        <w:lang w:eastAsia="fr-FR"/>
      </w:rPr>
    </w:pPr>
  </w:p>
  <w:p w14:paraId="27579ABA" w14:textId="77777777" w:rsidR="00ED78F1" w:rsidRDefault="00ED78F1" w:rsidP="00033AFC">
    <w:pPr>
      <w:pStyle w:val="En-tte"/>
      <w:jc w:val="center"/>
    </w:pPr>
    <w:r>
      <w:rPr>
        <w:noProof/>
        <w:lang w:eastAsia="fr-FR"/>
      </w:rPr>
      <w:drawing>
        <wp:inline distT="0" distB="0" distL="0" distR="0" wp14:anchorId="27579ABF" wp14:editId="27579AC0">
          <wp:extent cx="1533525" cy="674751"/>
          <wp:effectExtent l="0" t="0" r="0" b="0"/>
          <wp:docPr id="2" name="Image 2" descr="Prix des mÃ©m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x des mÃ©moir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22" t="8297" r="4391" b="9569"/>
                  <a:stretch/>
                </pic:blipFill>
                <pic:spPr bwMode="auto">
                  <a:xfrm>
                    <a:off x="0" y="0"/>
                    <a:ext cx="1533525" cy="67475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mc:AlternateContent>
        <mc:Choice Requires="wps">
          <w:drawing>
            <wp:inline distT="0" distB="0" distL="0" distR="0" wp14:anchorId="27579AC1" wp14:editId="27579AC2">
              <wp:extent cx="304800" cy="304800"/>
              <wp:effectExtent l="0" t="0" r="0" b="0"/>
              <wp:docPr id="1" name="Rectangle 1" descr="Prix des mÃ©moi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22D5B" id="Rectangle 1" o:spid="_x0000_s1026" alt="Prix des mÃ©moi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b8GgAAgAA4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27579ABB" w14:textId="77777777" w:rsidR="00ED78F1" w:rsidRDefault="00ED78F1" w:rsidP="00033AF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7F70"/>
    <w:multiLevelType w:val="multilevel"/>
    <w:tmpl w:val="6A8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21EB0"/>
    <w:multiLevelType w:val="multilevel"/>
    <w:tmpl w:val="0C9C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22788"/>
    <w:multiLevelType w:val="multilevel"/>
    <w:tmpl w:val="6B22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5543D"/>
    <w:multiLevelType w:val="hybridMultilevel"/>
    <w:tmpl w:val="DBE208C2"/>
    <w:lvl w:ilvl="0" w:tplc="0F42997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466"/>
    <w:rsid w:val="00033AFC"/>
    <w:rsid w:val="0017170D"/>
    <w:rsid w:val="002417B9"/>
    <w:rsid w:val="00283F0A"/>
    <w:rsid w:val="00336FC1"/>
    <w:rsid w:val="0034407B"/>
    <w:rsid w:val="004A3358"/>
    <w:rsid w:val="00503266"/>
    <w:rsid w:val="005204A3"/>
    <w:rsid w:val="005377D6"/>
    <w:rsid w:val="005479BA"/>
    <w:rsid w:val="0057284D"/>
    <w:rsid w:val="00614D3F"/>
    <w:rsid w:val="006C7BF0"/>
    <w:rsid w:val="007A2C1A"/>
    <w:rsid w:val="007F499C"/>
    <w:rsid w:val="0085205A"/>
    <w:rsid w:val="00887439"/>
    <w:rsid w:val="00971466"/>
    <w:rsid w:val="009A7DE0"/>
    <w:rsid w:val="00CF46A0"/>
    <w:rsid w:val="00ED7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79A7F"/>
  <w15:docId w15:val="{7C90AE72-1999-4344-A026-B6E3D507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714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7146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7146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7146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7146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71466"/>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9714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71466"/>
    <w:rPr>
      <w:color w:val="0000FF"/>
      <w:u w:val="single"/>
    </w:rPr>
  </w:style>
  <w:style w:type="paragraph" w:styleId="En-tte">
    <w:name w:val="header"/>
    <w:basedOn w:val="Normal"/>
    <w:link w:val="En-tteCar"/>
    <w:uiPriority w:val="99"/>
    <w:unhideWhenUsed/>
    <w:rsid w:val="00033AFC"/>
    <w:pPr>
      <w:tabs>
        <w:tab w:val="center" w:pos="4536"/>
        <w:tab w:val="right" w:pos="9072"/>
      </w:tabs>
      <w:spacing w:after="0" w:line="240" w:lineRule="auto"/>
    </w:pPr>
  </w:style>
  <w:style w:type="character" w:customStyle="1" w:styleId="En-tteCar">
    <w:name w:val="En-tête Car"/>
    <w:basedOn w:val="Policepardfaut"/>
    <w:link w:val="En-tte"/>
    <w:uiPriority w:val="99"/>
    <w:rsid w:val="00033AFC"/>
  </w:style>
  <w:style w:type="paragraph" w:styleId="Pieddepage">
    <w:name w:val="footer"/>
    <w:basedOn w:val="Normal"/>
    <w:link w:val="PieddepageCar"/>
    <w:uiPriority w:val="99"/>
    <w:unhideWhenUsed/>
    <w:rsid w:val="00033A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AFC"/>
  </w:style>
  <w:style w:type="paragraph" w:styleId="Textedebulles">
    <w:name w:val="Balloon Text"/>
    <w:basedOn w:val="Normal"/>
    <w:link w:val="TextedebullesCar"/>
    <w:uiPriority w:val="99"/>
    <w:semiHidden/>
    <w:unhideWhenUsed/>
    <w:rsid w:val="001717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70D"/>
    <w:rPr>
      <w:rFonts w:ascii="Tahoma" w:hAnsi="Tahoma" w:cs="Tahoma"/>
      <w:sz w:val="16"/>
      <w:szCs w:val="16"/>
    </w:rPr>
  </w:style>
  <w:style w:type="character" w:styleId="Marquedecommentaire">
    <w:name w:val="annotation reference"/>
    <w:basedOn w:val="Policepardfaut"/>
    <w:uiPriority w:val="99"/>
    <w:semiHidden/>
    <w:unhideWhenUsed/>
    <w:rsid w:val="0017170D"/>
    <w:rPr>
      <w:sz w:val="16"/>
      <w:szCs w:val="16"/>
    </w:rPr>
  </w:style>
  <w:style w:type="paragraph" w:styleId="Commentaire">
    <w:name w:val="annotation text"/>
    <w:basedOn w:val="Normal"/>
    <w:link w:val="CommentaireCar"/>
    <w:uiPriority w:val="99"/>
    <w:semiHidden/>
    <w:unhideWhenUsed/>
    <w:rsid w:val="0017170D"/>
    <w:pPr>
      <w:spacing w:line="240" w:lineRule="auto"/>
    </w:pPr>
    <w:rPr>
      <w:sz w:val="20"/>
      <w:szCs w:val="20"/>
    </w:rPr>
  </w:style>
  <w:style w:type="character" w:customStyle="1" w:styleId="CommentaireCar">
    <w:name w:val="Commentaire Car"/>
    <w:basedOn w:val="Policepardfaut"/>
    <w:link w:val="Commentaire"/>
    <w:uiPriority w:val="99"/>
    <w:semiHidden/>
    <w:rsid w:val="0017170D"/>
    <w:rPr>
      <w:sz w:val="20"/>
      <w:szCs w:val="20"/>
    </w:rPr>
  </w:style>
  <w:style w:type="paragraph" w:styleId="Objetducommentaire">
    <w:name w:val="annotation subject"/>
    <w:basedOn w:val="Commentaire"/>
    <w:next w:val="Commentaire"/>
    <w:link w:val="ObjetducommentaireCar"/>
    <w:uiPriority w:val="99"/>
    <w:semiHidden/>
    <w:unhideWhenUsed/>
    <w:rsid w:val="0017170D"/>
    <w:rPr>
      <w:b/>
      <w:bCs/>
    </w:rPr>
  </w:style>
  <w:style w:type="character" w:customStyle="1" w:styleId="ObjetducommentaireCar">
    <w:name w:val="Objet du commentaire Car"/>
    <w:basedOn w:val="CommentaireCar"/>
    <w:link w:val="Objetducommentaire"/>
    <w:uiPriority w:val="99"/>
    <w:semiHidden/>
    <w:rsid w:val="0017170D"/>
    <w:rPr>
      <w:b/>
      <w:bCs/>
      <w:sz w:val="20"/>
      <w:szCs w:val="20"/>
    </w:rPr>
  </w:style>
  <w:style w:type="paragraph" w:styleId="Paragraphedeliste">
    <w:name w:val="List Paragraph"/>
    <w:basedOn w:val="Normal"/>
    <w:uiPriority w:val="34"/>
    <w:qFormat/>
    <w:rsid w:val="0017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99155">
      <w:bodyDiv w:val="1"/>
      <w:marLeft w:val="0"/>
      <w:marRight w:val="0"/>
      <w:marTop w:val="0"/>
      <w:marBottom w:val="0"/>
      <w:divBdr>
        <w:top w:val="none" w:sz="0" w:space="0" w:color="auto"/>
        <w:left w:val="none" w:sz="0" w:space="0" w:color="auto"/>
        <w:bottom w:val="none" w:sz="0" w:space="0" w:color="auto"/>
        <w:right w:val="none" w:sz="0" w:space="0" w:color="auto"/>
      </w:divBdr>
      <w:divsChild>
        <w:div w:id="65962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29313296&amp;fastPos=1&amp;fastReqId=1243957265&amp;categorieLien=id&amp;oldAction=rechTex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3.0/fr/"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6C8E-65B0-492C-93FB-5B00091B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1359</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Clara Jaboulay</cp:lastModifiedBy>
  <cp:revision>2</cp:revision>
  <cp:lastPrinted>2020-01-21T08:45:00Z</cp:lastPrinted>
  <dcterms:created xsi:type="dcterms:W3CDTF">2020-12-04T10:03:00Z</dcterms:created>
  <dcterms:modified xsi:type="dcterms:W3CDTF">2020-12-04T10:03:00Z</dcterms:modified>
</cp:coreProperties>
</file>